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sz w:val="36"/>
          <w:szCs w:val="36"/>
        </w:rPr>
      </w:pPr>
      <w:r w:rsidDel="00000000" w:rsidR="00000000" w:rsidRPr="00000000">
        <w:rPr>
          <w:rFonts w:ascii="Calibri" w:cs="Calibri" w:eastAsia="Calibri" w:hAnsi="Calibri"/>
          <w:b w:val="1"/>
          <w:sz w:val="34"/>
          <w:szCs w:val="34"/>
          <w:rtl w:val="0"/>
        </w:rPr>
        <w:t xml:space="preserve">😃</w:t>
      </w:r>
      <w:r w:rsidDel="00000000" w:rsidR="00000000" w:rsidRPr="00000000">
        <w:rPr>
          <w:rFonts w:ascii="Calibri" w:cs="Calibri" w:eastAsia="Calibri" w:hAnsi="Calibri"/>
          <w:b w:val="1"/>
          <w:sz w:val="36"/>
          <w:szCs w:val="36"/>
          <w:rtl w:val="0"/>
        </w:rPr>
        <w:t xml:space="preserve">On the Job Training </w:t>
      </w:r>
      <w:r w:rsidDel="00000000" w:rsidR="00000000" w:rsidRPr="00000000">
        <w:rPr>
          <w:rFonts w:ascii="Calibri" w:cs="Calibri" w:eastAsia="Calibri" w:hAnsi="Calibri"/>
          <w:sz w:val="36"/>
          <w:szCs w:val="36"/>
          <w:rtl w:val="0"/>
        </w:rPr>
        <w:t xml:space="preserve">for all team and process</w:t>
      </w:r>
    </w:p>
    <w:p w:rsidR="00000000" w:rsidDel="00000000" w:rsidP="00000000" w:rsidRDefault="00000000" w:rsidRPr="00000000" w14:paraId="00000002">
      <w:pPr>
        <w:rPr>
          <w:rFonts w:ascii="Calibri" w:cs="Calibri" w:eastAsia="Calibri" w:hAnsi="Calibri"/>
        </w:rPr>
      </w:pPr>
      <w:r w:rsidDel="00000000" w:rsidR="00000000" w:rsidRPr="00000000">
        <w:rPr>
          <w:rtl w:val="0"/>
        </w:rPr>
      </w:r>
    </w:p>
    <w:p w:rsidR="00000000" w:rsidDel="00000000" w:rsidP="00000000" w:rsidRDefault="00000000" w:rsidRPr="00000000" w14:paraId="00000003">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943600" cy="3454166"/>
            <wp:effectExtent b="0" l="0" r="0" t="0"/>
            <wp:docPr id="1" name="image1.png"/>
            <a:graphic>
              <a:graphicData uri="http://schemas.openxmlformats.org/drawingml/2006/picture">
                <pic:pic>
                  <pic:nvPicPr>
                    <pic:cNvPr id="0" name="image1.png"/>
                    <pic:cNvPicPr preferRelativeResize="0"/>
                  </pic:nvPicPr>
                  <pic:blipFill>
                    <a:blip r:embed="rId6"/>
                    <a:srcRect b="12616" l="0" r="0" t="0"/>
                    <a:stretch>
                      <a:fillRect/>
                    </a:stretch>
                  </pic:blipFill>
                  <pic:spPr>
                    <a:xfrm>
                      <a:off x="0" y="0"/>
                      <a:ext cx="5943600" cy="3454166"/>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tl w:val="0"/>
        </w:rPr>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rPr>
      </w:pPr>
      <w:r w:rsidDel="00000000" w:rsidR="00000000" w:rsidRPr="00000000">
        <w:rPr>
          <w:rFonts w:ascii="Calibri" w:cs="Calibri" w:eastAsia="Calibri" w:hAnsi="Calibri"/>
          <w:b w:val="1"/>
          <w:rtl w:val="0"/>
        </w:rPr>
        <w:t xml:space="preserve">1. [Welcome to our Company]</w:t>
      </w:r>
    </w:p>
    <w:p w:rsidR="00000000" w:rsidDel="00000000" w:rsidP="00000000" w:rsidRDefault="00000000" w:rsidRPr="00000000" w14:paraId="00000008">
      <w:pPr>
        <w:rPr>
          <w:rFonts w:ascii="Calibri" w:cs="Calibri" w:eastAsia="Calibri" w:hAnsi="Calibri"/>
          <w:b w:val="1"/>
        </w:rPr>
      </w:pPr>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Welcome on-board to our On The Job Training. </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The following table of description is the Job Summary for each team. Kindly read through each of the job roles and understand the overall job position of our company.</w:t>
      </w:r>
    </w:p>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rPr>
          <w:rFonts w:ascii="Calibri" w:cs="Calibri" w:eastAsia="Calibri" w:hAnsi="Calibri"/>
        </w:rPr>
      </w:pPr>
      <w:r w:rsidDel="00000000" w:rsidR="00000000" w:rsidRPr="00000000">
        <w:rPr>
          <w:rtl w:val="0"/>
        </w:rPr>
      </w:r>
    </w:p>
    <w:p w:rsidR="00000000" w:rsidDel="00000000" w:rsidP="00000000" w:rsidRDefault="00000000" w:rsidRPr="00000000" w14:paraId="0000000D">
      <w:pPr>
        <w:rPr>
          <w:rFonts w:ascii="Calibri" w:cs="Calibri" w:eastAsia="Calibri" w:hAnsi="Calibri"/>
          <w:b w:val="1"/>
        </w:rPr>
      </w:pPr>
      <w:r w:rsidDel="00000000" w:rsidR="00000000" w:rsidRPr="00000000">
        <w:rPr>
          <w:rFonts w:ascii="Calibri" w:cs="Calibri" w:eastAsia="Calibri" w:hAnsi="Calibri"/>
          <w:b w:val="1"/>
          <w:rtl w:val="0"/>
        </w:rPr>
        <w:t xml:space="preserve">2. [Incentive and Profit]</w:t>
      </w:r>
    </w:p>
    <w:p w:rsidR="00000000" w:rsidDel="00000000" w:rsidP="00000000" w:rsidRDefault="00000000" w:rsidRPr="00000000" w14:paraId="0000000E">
      <w:pPr>
        <w:rPr>
          <w:rFonts w:ascii="Calibri" w:cs="Calibri" w:eastAsia="Calibri" w:hAnsi="Calibri"/>
          <w:b w:val="1"/>
        </w:rPr>
      </w:pPr>
      <w:r w:rsidDel="00000000" w:rsidR="00000000" w:rsidRPr="00000000">
        <w:rPr>
          <w:rtl w:val="0"/>
        </w:rPr>
      </w:r>
    </w:p>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tl w:val="0"/>
        </w:rPr>
        <w:t xml:space="preserve">All our employees will </w:t>
      </w:r>
      <w:r w:rsidDel="00000000" w:rsidR="00000000" w:rsidRPr="00000000">
        <w:rPr>
          <w:rFonts w:ascii="Calibri" w:cs="Calibri" w:eastAsia="Calibri" w:hAnsi="Calibri"/>
          <w:b w:val="1"/>
          <w:highlight w:val="yellow"/>
          <w:rtl w:val="0"/>
        </w:rPr>
        <w:t xml:space="preserve">100%</w:t>
      </w:r>
      <w:r w:rsidDel="00000000" w:rsidR="00000000" w:rsidRPr="00000000">
        <w:rPr>
          <w:rFonts w:ascii="Calibri" w:cs="Calibri" w:eastAsia="Calibri" w:hAnsi="Calibri"/>
          <w:rtl w:val="0"/>
        </w:rPr>
        <w:t xml:space="preserve"> receive incentives every quarter (at least 100% max 400%). As this is our crucial phase for development and growth, we hope to create history together with your expertise, creativity, and intelligence. </w:t>
      </w:r>
    </w:p>
    <w:p w:rsidR="00000000" w:rsidDel="00000000" w:rsidP="00000000" w:rsidRDefault="00000000" w:rsidRPr="00000000" w14:paraId="00000010">
      <w:pPr>
        <w:rPr>
          <w:rFonts w:ascii="Calibri" w:cs="Calibri" w:eastAsia="Calibri" w:hAnsi="Calibri"/>
        </w:rPr>
      </w:pPr>
      <w:r w:rsidDel="00000000" w:rsidR="00000000" w:rsidRPr="00000000">
        <w:rPr>
          <w:rtl w:val="0"/>
        </w:rPr>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In order to improve your performance and your work history, </w:t>
      </w:r>
      <w:r w:rsidDel="00000000" w:rsidR="00000000" w:rsidRPr="00000000">
        <w:rPr>
          <w:rFonts w:ascii="Calibri" w:cs="Calibri" w:eastAsia="Calibri" w:hAnsi="Calibri"/>
          <w:b w:val="1"/>
          <w:highlight w:val="yellow"/>
          <w:rtl w:val="0"/>
        </w:rPr>
        <w:t xml:space="preserve">time management</w:t>
      </w:r>
      <w:r w:rsidDel="00000000" w:rsidR="00000000" w:rsidRPr="00000000">
        <w:rPr>
          <w:rFonts w:ascii="Calibri" w:cs="Calibri" w:eastAsia="Calibri" w:hAnsi="Calibri"/>
          <w:rtl w:val="0"/>
        </w:rPr>
        <w:t xml:space="preserve"> and compliance to the assigned tasks are the most important aspects to determine your incentives. Please make sure to complete the task each and every time, with consistent communication with the teammates to follow up in order to succeed in all assigned tasks. This will eventually reflect our overall profit to the company. </w:t>
      </w:r>
    </w:p>
    <w:p w:rsidR="00000000" w:rsidDel="00000000" w:rsidP="00000000" w:rsidRDefault="00000000" w:rsidRPr="00000000" w14:paraId="00000012">
      <w:pPr>
        <w:rPr>
          <w:rFonts w:ascii="Calibri" w:cs="Calibri" w:eastAsia="Calibri" w:hAnsi="Calibri"/>
        </w:rPr>
      </w:pPr>
      <w:r w:rsidDel="00000000" w:rsidR="00000000" w:rsidRPr="00000000">
        <w:rPr>
          <w:rtl w:val="0"/>
        </w:rPr>
      </w:r>
    </w:p>
    <w:tbl>
      <w:tblPr>
        <w:tblStyle w:val="Table1"/>
        <w:tblW w:w="93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1215"/>
        <w:gridCol w:w="1215"/>
        <w:gridCol w:w="1455"/>
        <w:gridCol w:w="1320"/>
        <w:gridCol w:w="1350"/>
        <w:gridCol w:w="1335"/>
        <w:tblGridChange w:id="0">
          <w:tblGrid>
            <w:gridCol w:w="1500"/>
            <w:gridCol w:w="1215"/>
            <w:gridCol w:w="1215"/>
            <w:gridCol w:w="1455"/>
            <w:gridCol w:w="1320"/>
            <w:gridCol w:w="1350"/>
            <w:gridCol w:w="1335"/>
          </w:tblGrid>
        </w:tblGridChange>
      </w:tblGrid>
      <w:tr>
        <w:trPr>
          <w:cantSplit w:val="0"/>
          <w:trHeight w:val="400" w:hRule="atLeast"/>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Manager Position</w:t>
            </w:r>
          </w:p>
        </w:tc>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Senior PM for the Recruitment (CEO)</w:t>
            </w:r>
          </w:p>
          <w:p w:rsidR="00000000" w:rsidDel="00000000" w:rsidP="00000000" w:rsidRDefault="00000000" w:rsidRPr="00000000" w14:paraId="00000015">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sz w:val="18"/>
                <w:szCs w:val="18"/>
                <w:rtl w:val="0"/>
              </w:rPr>
              <w:t xml:space="preserve">Timeline Management and Due Date check </w:t>
            </w:r>
            <w:r w:rsidDel="00000000" w:rsidR="00000000" w:rsidRPr="00000000">
              <w:rPr>
                <w:rtl w:val="0"/>
              </w:rPr>
            </w:r>
          </w:p>
        </w:tc>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Senior PM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for Development (COO)</w:t>
            </w:r>
          </w:p>
          <w:p w:rsidR="00000000" w:rsidDel="00000000" w:rsidP="00000000" w:rsidRDefault="00000000" w:rsidRPr="00000000" w14:paraId="00000019">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sz w:val="18"/>
                <w:szCs w:val="18"/>
                <w:rtl w:val="0"/>
              </w:rPr>
              <w:t xml:space="preserve">Timeline Management and Due Date check </w:t>
            </w:r>
            <w:r w:rsidDel="00000000" w:rsidR="00000000" w:rsidRPr="00000000">
              <w:rPr>
                <w:rtl w:val="0"/>
              </w:rPr>
            </w:r>
          </w:p>
        </w:tc>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Senior PM </w:t>
            </w:r>
          </w:p>
          <w:p w:rsidR="00000000" w:rsidDel="00000000" w:rsidP="00000000" w:rsidRDefault="00000000" w:rsidRPr="00000000" w14:paraId="0000001C">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for the Sales (CMO)</w:t>
            </w:r>
          </w:p>
          <w:p w:rsidR="00000000" w:rsidDel="00000000" w:rsidP="00000000" w:rsidRDefault="00000000" w:rsidRPr="00000000" w14:paraId="0000001D">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sz w:val="18"/>
                <w:szCs w:val="18"/>
                <w:rtl w:val="0"/>
              </w:rPr>
              <w:t xml:space="preserve">Performance Check using the marketing funnel</w:t>
            </w:r>
            <w:r w:rsidDel="00000000" w:rsidR="00000000" w:rsidRPr="00000000">
              <w:rPr>
                <w:rtl w:val="0"/>
              </w:rPr>
            </w:r>
          </w:p>
        </w:tc>
      </w:tr>
      <w:tr>
        <w:trPr>
          <w:cantSplit w:val="0"/>
          <w:trHeight w:val="387.978515625" w:hRule="atLeast"/>
          <w:tblHeader w:val="0"/>
        </w:trPr>
        <w:tc>
          <w:tcPr>
            <w:tcBorders>
              <w:bottom w:color="000000" w:space="0" w:sz="1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Team No.</w:t>
            </w:r>
          </w:p>
        </w:tc>
        <w:tc>
          <w:tcPr>
            <w:tcBorders>
              <w:bottom w:color="000000" w:space="0" w:sz="1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1😃</w:t>
            </w:r>
          </w:p>
        </w:tc>
        <w:tc>
          <w:tcPr>
            <w:tcBorders>
              <w:bottom w:color="000000" w:space="0" w:sz="1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2 📢</w:t>
            </w:r>
          </w:p>
        </w:tc>
        <w:tc>
          <w:tcPr>
            <w:tcBorders>
              <w:bottom w:color="000000" w:space="0" w:sz="1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3📄</w:t>
            </w:r>
          </w:p>
        </w:tc>
        <w:tc>
          <w:tcPr>
            <w:tcBorders>
              <w:bottom w:color="000000" w:space="0" w:sz="1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4🤼</w:t>
            </w:r>
          </w:p>
        </w:tc>
        <w:tc>
          <w:tcPr>
            <w:tcBorders>
              <w:bottom w:color="000000" w:space="0" w:sz="1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5🖼️</w:t>
            </w:r>
          </w:p>
        </w:tc>
        <w:tc>
          <w:tcPr>
            <w:tcBorders>
              <w:bottom w:color="000000" w:space="0" w:sz="1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4"/>
                <w:szCs w:val="34"/>
              </w:rPr>
            </w:pPr>
            <w:r w:rsidDel="00000000" w:rsidR="00000000" w:rsidRPr="00000000">
              <w:rPr>
                <w:rFonts w:ascii="Calibri" w:cs="Calibri" w:eastAsia="Calibri" w:hAnsi="Calibri"/>
                <w:b w:val="1"/>
                <w:sz w:val="34"/>
                <w:szCs w:val="34"/>
                <w:rtl w:val="0"/>
              </w:rPr>
              <w:t xml:space="preserve">6📞</w:t>
            </w:r>
          </w:p>
        </w:tc>
      </w:tr>
      <w:tr>
        <w:trPr>
          <w:cantSplit w:val="0"/>
          <w:trHeight w:val="387.978515625" w:hRule="atLeast"/>
          <w:tblHeader w:val="0"/>
        </w:trPr>
        <w:tc>
          <w:tcPr>
            <w:tcBorders>
              <w:top w:color="000000" w:space="0" w:sz="18" w:val="single"/>
              <w:left w:color="000000" w:space="0" w:sz="18" w:val="single"/>
              <w:bottom w:color="000000" w:space="0" w:sz="18" w:val="single"/>
              <w:right w:color="000000" w:space="0" w:sz="1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Symbol</w:t>
            </w:r>
          </w:p>
        </w:tc>
        <w:tc>
          <w:tcPr>
            <w:tcBorders>
              <w:top w:color="000000" w:space="0" w:sz="18" w:val="single"/>
              <w:left w:color="000000" w:space="0" w:sz="18" w:val="single"/>
              <w:bottom w:color="000000" w:space="0" w:sz="18" w:val="single"/>
              <w:right w:color="000000" w:space="0" w:sz="1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HR (Auditor)</w:t>
            </w:r>
          </w:p>
        </w:tc>
        <w:tc>
          <w:tcPr>
            <w:tcBorders>
              <w:top w:color="000000" w:space="0" w:sz="18" w:val="single"/>
              <w:left w:color="000000" w:space="0" w:sz="18" w:val="single"/>
              <w:bottom w:color="000000" w:space="0" w:sz="18" w:val="single"/>
              <w:right w:color="000000" w:space="0" w:sz="1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BD</w:t>
            </w:r>
          </w:p>
        </w:tc>
        <w:tc>
          <w:tcPr>
            <w:tcBorders>
              <w:top w:color="000000" w:space="0" w:sz="18" w:val="single"/>
              <w:left w:color="000000" w:space="0" w:sz="18" w:val="single"/>
              <w:bottom w:color="000000" w:space="0" w:sz="18" w:val="single"/>
              <w:right w:color="000000" w:space="0" w:sz="18"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Project(Auditor)</w:t>
            </w:r>
          </w:p>
        </w:tc>
        <w:tc>
          <w:tcPr>
            <w:tcBorders>
              <w:top w:color="000000" w:space="0" w:sz="18" w:val="single"/>
              <w:left w:color="000000" w:space="0" w:sz="18" w:val="single"/>
              <w:bottom w:color="000000" w:space="0" w:sz="18" w:val="single"/>
              <w:right w:color="000000" w:space="0" w:sz="18" w:val="single"/>
            </w:tcBorders>
            <w:shd w:fill="f1c232"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4"/>
                <w:szCs w:val="14"/>
              </w:rPr>
            </w:pPr>
            <w:r w:rsidDel="00000000" w:rsidR="00000000" w:rsidRPr="00000000">
              <w:rPr>
                <w:rFonts w:ascii="Calibri" w:cs="Calibri" w:eastAsia="Calibri" w:hAnsi="Calibri"/>
                <w:b w:val="1"/>
                <w:sz w:val="14"/>
                <w:szCs w:val="14"/>
                <w:rtl w:val="0"/>
              </w:rPr>
              <w:t xml:space="preserve">Development</w:t>
            </w:r>
          </w:p>
        </w:tc>
        <w:tc>
          <w:tcPr>
            <w:tcBorders>
              <w:top w:color="000000" w:space="0" w:sz="18" w:val="single"/>
              <w:left w:color="000000" w:space="0" w:sz="18" w:val="single"/>
              <w:bottom w:color="000000" w:space="0" w:sz="18" w:val="single"/>
              <w:right w:color="000000" w:space="0" w:sz="18" w:val="single"/>
            </w:tcBorders>
            <w:shd w:fill="f6b26b"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Designer, Marketers</w:t>
            </w:r>
          </w:p>
        </w:tc>
        <w:tc>
          <w:tcPr>
            <w:tcBorders>
              <w:top w:color="000000" w:space="0" w:sz="18" w:val="single"/>
              <w:left w:color="000000" w:space="0" w:sz="18" w:val="single"/>
              <w:bottom w:color="000000" w:space="0" w:sz="18" w:val="single"/>
              <w:right w:color="000000" w:space="0" w:sz="1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BD</w:t>
            </w:r>
          </w:p>
        </w:tc>
      </w:tr>
      <w:tr>
        <w:trPr>
          <w:cantSplit w:val="0"/>
          <w:trHeight w:val="387.978515625" w:hRule="atLeast"/>
          <w:tblHeader w:val="0"/>
        </w:trPr>
        <w:tc>
          <w:tcPr>
            <w:tcBorders>
              <w:top w:color="000000" w:space="0" w:sz="18" w:val="single"/>
              <w:left w:color="000000" w:space="0" w:sz="18" w:val="single"/>
              <w:bottom w:color="000000" w:space="0" w:sz="18" w:val="single"/>
              <w:right w:color="000000" w:space="0" w:sz="1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Full Name of Team</w:t>
            </w:r>
          </w:p>
        </w:tc>
        <w:tc>
          <w:tcPr>
            <w:tcBorders>
              <w:top w:color="000000" w:space="0" w:sz="18" w:val="single"/>
              <w:left w:color="000000" w:space="0" w:sz="18" w:val="single"/>
              <w:bottom w:color="000000" w:space="0" w:sz="18" w:val="single"/>
              <w:right w:color="000000" w:space="0" w:sz="1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Human Resource</w:t>
            </w:r>
          </w:p>
        </w:tc>
        <w:tc>
          <w:tcPr>
            <w:tcBorders>
              <w:top w:color="000000" w:space="0" w:sz="18" w:val="single"/>
              <w:left w:color="000000" w:space="0" w:sz="18" w:val="single"/>
              <w:bottom w:color="000000" w:space="0" w:sz="18" w:val="single"/>
              <w:right w:color="000000" w:space="0" w:sz="1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Communication </w:t>
            </w:r>
            <w:r w:rsidDel="00000000" w:rsidR="00000000" w:rsidRPr="00000000">
              <w:rPr>
                <w:rtl w:val="0"/>
              </w:rPr>
            </w:r>
          </w:p>
        </w:tc>
        <w:tc>
          <w:tcPr>
            <w:tcBorders>
              <w:top w:color="000000" w:space="0" w:sz="18" w:val="single"/>
              <w:left w:color="000000" w:space="0" w:sz="18" w:val="single"/>
              <w:bottom w:color="000000" w:space="0" w:sz="18" w:val="single"/>
              <w:right w:color="000000" w:space="0" w:sz="18"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Project</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Management</w:t>
            </w:r>
          </w:p>
        </w:tc>
        <w:tc>
          <w:tcPr>
            <w:tcBorders>
              <w:top w:color="000000" w:space="0" w:sz="18" w:val="single"/>
              <w:left w:color="000000" w:space="0" w:sz="18" w:val="single"/>
              <w:bottom w:color="000000" w:space="0" w:sz="18" w:val="single"/>
              <w:right w:color="000000" w:space="0" w:sz="18" w:val="single"/>
            </w:tcBorders>
            <w:shd w:fill="f1c232"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Development</w:t>
            </w:r>
          </w:p>
        </w:tc>
        <w:tc>
          <w:tcPr>
            <w:tcBorders>
              <w:top w:color="000000" w:space="0" w:sz="18" w:val="single"/>
              <w:left w:color="000000" w:space="0" w:sz="18" w:val="single"/>
              <w:bottom w:color="000000" w:space="0" w:sz="18" w:val="single"/>
              <w:right w:color="000000" w:space="0" w:sz="18" w:val="single"/>
            </w:tcBorders>
            <w:shd w:fill="f6b26b"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Designer and Marketers</w:t>
            </w:r>
          </w:p>
        </w:tc>
        <w:tc>
          <w:tcPr>
            <w:tcBorders>
              <w:top w:color="000000" w:space="0" w:sz="18" w:val="single"/>
              <w:left w:color="000000" w:space="0" w:sz="18" w:val="single"/>
              <w:bottom w:color="000000" w:space="0" w:sz="18" w:val="single"/>
              <w:right w:color="000000" w:space="0" w:sz="18" w:val="single"/>
            </w:tcBorders>
            <w:shd w:fill="e69138"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Sales</w:t>
            </w:r>
          </w:p>
        </w:tc>
      </w:tr>
      <w:tr>
        <w:trPr>
          <w:cantSplit w:val="0"/>
          <w:trHeight w:val="815.947265625" w:hRule="atLeast"/>
          <w:tblHeader w:val="0"/>
        </w:trPr>
        <w:tc>
          <w:tcPr>
            <w:tcBorders>
              <w:top w:color="000000" w:space="0" w:sz="18" w:val="single"/>
            </w:tcBorders>
            <w:shd w:fill="b7b7b7"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Task  1</w:t>
            </w:r>
          </w:p>
        </w:tc>
        <w:tc>
          <w:tcPr>
            <w:tcBorders>
              <w:top w:color="000000" w:space="0" w:sz="1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1.Recruitment</w:t>
            </w:r>
          </w:p>
        </w:tc>
        <w:tc>
          <w:tcPr>
            <w:tcBorders>
              <w:top w:color="000000" w:space="0" w:sz="1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1.OJT(On The Job Training) Documentation related with company</w:t>
            </w:r>
          </w:p>
        </w:tc>
        <w:tc>
          <w:tcPr>
            <w:tcBorders>
              <w:top w:color="000000" w:space="0" w:sz="18"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1.Always alert of the due date, precise time management with the outsource team</w:t>
            </w:r>
          </w:p>
        </w:tc>
        <w:tc>
          <w:tcPr>
            <w:tcBorders>
              <w:top w:color="000000" w:space="0" w:sz="18" w:val="single"/>
            </w:tcBorders>
            <w:shd w:fill="f1c232"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 Check Requirements according to Client’s requests</w:t>
            </w:r>
          </w:p>
        </w:tc>
        <w:tc>
          <w:tcPr>
            <w:tcBorders>
              <w:top w:color="000000" w:space="0" w:sz="18" w:val="single"/>
            </w:tcBorders>
            <w:shd w:fill="f6b26b"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1.Compile Logo Files + Website collection + Image File support to PM team</w:t>
            </w:r>
          </w:p>
        </w:tc>
        <w:tc>
          <w:tcPr>
            <w:tcBorders>
              <w:top w:color="000000" w:space="0" w:sz="18" w:val="single"/>
            </w:tcBorders>
            <w:shd w:fill="e69138"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1.Linkedin Auto DM, Email marketing, Sponsorship</w:t>
            </w:r>
          </w:p>
          <w:p w:rsidR="00000000" w:rsidDel="00000000" w:rsidP="00000000" w:rsidRDefault="00000000" w:rsidRPr="00000000" w14:paraId="0000003C">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3D">
            <w:pPr>
              <w:widowControl w:val="0"/>
              <w:spacing w:line="240" w:lineRule="auto"/>
              <w:rPr>
                <w:rFonts w:ascii="Calibri" w:cs="Calibri" w:eastAsia="Calibri" w:hAnsi="Calibri"/>
                <w:sz w:val="16"/>
                <w:szCs w:val="16"/>
              </w:rPr>
            </w:pPr>
            <w:r w:rsidDel="00000000" w:rsidR="00000000" w:rsidRPr="00000000">
              <w:rPr>
                <w:rtl w:val="0"/>
              </w:rPr>
            </w:r>
          </w:p>
        </w:tc>
      </w:tr>
      <w:tr>
        <w:trPr>
          <w:cantSplit w:val="0"/>
          <w:trHeight w:val="815.947265625" w:hRule="atLeast"/>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Task 2</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2.Resume shortlisting and Job Interview scheduling </w:t>
            </w:r>
          </w:p>
          <w:p w:rsidR="00000000" w:rsidDel="00000000" w:rsidP="00000000" w:rsidRDefault="00000000" w:rsidRPr="00000000" w14:paraId="00000040">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41">
            <w:pPr>
              <w:widowControl w:val="0"/>
              <w:spacing w:line="240" w:lineRule="auto"/>
              <w:rPr>
                <w:rFonts w:ascii="Calibri" w:cs="Calibri" w:eastAsia="Calibri" w:hAnsi="Calibri"/>
                <w:sz w:val="16"/>
                <w:szCs w:val="16"/>
              </w:rPr>
            </w:pPr>
            <w:r w:rsidDel="00000000" w:rsidR="00000000" w:rsidRPr="00000000">
              <w:rPr>
                <w:rtl w:val="0"/>
              </w:rPr>
            </w:r>
          </w:p>
        </w:tc>
        <w:tc>
          <w:tcPr>
            <w:shd w:fill="ffe599"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2.Job Performance Tracking with Project Sheet (due time sheet) </w:t>
            </w:r>
          </w:p>
          <w:p w:rsidR="00000000" w:rsidDel="00000000" w:rsidP="00000000" w:rsidRDefault="00000000" w:rsidRPr="00000000" w14:paraId="00000043">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44">
            <w:pPr>
              <w:widowControl w:val="0"/>
              <w:spacing w:line="240" w:lineRule="auto"/>
              <w:rPr>
                <w:rFonts w:ascii="Calibri" w:cs="Calibri" w:eastAsia="Calibri" w:hAnsi="Calibri"/>
                <w:sz w:val="16"/>
                <w:szCs w:val="16"/>
              </w:rPr>
            </w:pPr>
            <w:r w:rsidDel="00000000" w:rsidR="00000000" w:rsidRPr="00000000">
              <w:rPr>
                <w:rtl w:val="0"/>
              </w:rPr>
            </w:r>
          </w:p>
        </w:tc>
        <w:tc>
          <w:tcPr>
            <w:shd w:fill="ffd966"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2.RFP check with Checklist </w:t>
            </w:r>
          </w:p>
        </w:tc>
        <w:tc>
          <w:tcPr>
            <w:shd w:fill="f1c232"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 Due Time Check with timetable</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 Design UX UI for the website with CMS tool or Wordpress (Elementor drag and drop) </w:t>
            </w:r>
          </w:p>
        </w:tc>
        <w:tc>
          <w:tcPr>
            <w:shd w:fill="e69138"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2.Google Inbound form and Zoom Counseling</w:t>
            </w:r>
          </w:p>
        </w:tc>
      </w:tr>
      <w:tr>
        <w:trPr>
          <w:cantSplit w:val="0"/>
          <w:trHeight w:val="815.947265625" w:hRule="atLeast"/>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Task 3</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3.Measure KPI for each employees according to the company compliance every week</w:t>
            </w:r>
          </w:p>
        </w:tc>
        <w:tc>
          <w:tcPr>
            <w:shd w:fill="ffe599"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3.Collection of Clients Credentials and Requirements</w:t>
            </w:r>
          </w:p>
        </w:tc>
        <w:tc>
          <w:tcPr>
            <w:shd w:fill="ffd966"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 QAQC (Result Qualification with service test) </w:t>
            </w:r>
          </w:p>
        </w:tc>
        <w:tc>
          <w:tcPr>
            <w:shd w:fill="f1c232"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 Result and Fee Contract / A/S Guarantee check </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3.PR SEO Marketing Contents design and Creation with SEO</w:t>
            </w:r>
          </w:p>
        </w:tc>
        <w:tc>
          <w:tcPr>
            <w:shd w:fill="e69138"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3.Facebook Form, Page, Community Management</w:t>
            </w:r>
          </w:p>
        </w:tc>
      </w:tr>
      <w:tr>
        <w:trPr>
          <w:cantSplit w:val="0"/>
          <w:trHeight w:val="1358.90625" w:hRule="atLeast"/>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Task 4</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4.Prepare and update the OJT and PM Sheet</w:t>
            </w:r>
          </w:p>
        </w:tc>
        <w:tc>
          <w:tcPr>
            <w:shd w:fill="ffe599"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4.Law Compliance, Contract(Order, NDA, MOU and etc) Management</w:t>
            </w:r>
          </w:p>
        </w:tc>
        <w:tc>
          <w:tcPr>
            <w:shd w:fill="ffd966"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 Create a progressive sheet and share to HR to show project progress</w:t>
            </w:r>
          </w:p>
        </w:tc>
        <w:tc>
          <w:tcPr>
            <w:shd w:fill="f1c232"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 Qualification Video submission and Result report (End)</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 Sponsorship marketing A/B test with sales team records</w:t>
            </w:r>
          </w:p>
        </w:tc>
        <w:tc>
          <w:tcPr>
            <w:shd w:fill="e69138"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 Wordpress Auto Press Release</w:t>
            </w:r>
          </w:p>
          <w:p w:rsidR="00000000" w:rsidDel="00000000" w:rsidP="00000000" w:rsidRDefault="00000000" w:rsidRPr="00000000" w14:paraId="00000057">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58">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 SEO </w:t>
            </w:r>
          </w:p>
        </w:tc>
      </w:tr>
      <w:tr>
        <w:trPr>
          <w:cantSplit w:val="0"/>
          <w:trHeight w:val="815.947265625" w:hRule="atLeast"/>
          <w:tblHeader w:val="0"/>
        </w:trPr>
        <w:tc>
          <w:tcPr>
            <w:tcBorders>
              <w:top w:color="000000" w:space="0" w:sz="18" w:val="single"/>
              <w:left w:color="000000" w:space="0" w:sz="18" w:val="single"/>
              <w:bottom w:color="000000" w:space="0" w:sz="18" w:val="single"/>
              <w:right w:color="000000" w:space="0" w:sz="18" w:val="single"/>
            </w:tcBorders>
            <w:shd w:fill="f3f3f3"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Full Name of Team</w:t>
            </w:r>
          </w:p>
        </w:tc>
        <w:tc>
          <w:tcPr>
            <w:tcBorders>
              <w:top w:color="000000" w:space="0" w:sz="18" w:val="single"/>
              <w:left w:color="000000" w:space="0" w:sz="18" w:val="single"/>
              <w:bottom w:color="000000" w:space="0" w:sz="18" w:val="single"/>
              <w:right w:color="000000" w:space="0" w:sz="1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Human Resource</w:t>
            </w:r>
          </w:p>
        </w:tc>
        <w:tc>
          <w:tcPr>
            <w:tcBorders>
              <w:top w:color="000000" w:space="0" w:sz="18" w:val="single"/>
              <w:left w:color="000000" w:space="0" w:sz="18" w:val="single"/>
              <w:bottom w:color="000000" w:space="0" w:sz="18" w:val="single"/>
              <w:right w:color="000000" w:space="0" w:sz="18" w:val="single"/>
            </w:tcBorders>
            <w:shd w:fill="ffe599"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Documentation &amp; Translator</w:t>
            </w:r>
          </w:p>
        </w:tc>
        <w:tc>
          <w:tcPr>
            <w:tcBorders>
              <w:top w:color="000000" w:space="0" w:sz="18" w:val="single"/>
              <w:left w:color="000000" w:space="0" w:sz="18" w:val="single"/>
              <w:bottom w:color="000000" w:space="0" w:sz="18" w:val="single"/>
              <w:right w:color="000000" w:space="0" w:sz="18" w:val="single"/>
            </w:tcBorders>
            <w:shd w:fill="ffd966"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Project</w:t>
            </w:r>
          </w:p>
          <w:p w:rsidR="00000000" w:rsidDel="00000000" w:rsidP="00000000" w:rsidRDefault="00000000" w:rsidRPr="00000000" w14:paraId="0000005D">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Management</w:t>
            </w:r>
          </w:p>
        </w:tc>
        <w:tc>
          <w:tcPr>
            <w:tcBorders>
              <w:top w:color="000000" w:space="0" w:sz="18" w:val="single"/>
              <w:left w:color="000000" w:space="0" w:sz="18" w:val="single"/>
              <w:bottom w:color="000000" w:space="0" w:sz="18" w:val="single"/>
              <w:right w:color="000000" w:space="0" w:sz="18" w:val="single"/>
            </w:tcBorders>
            <w:shd w:fill="f1c232"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OutSourcing</w:t>
            </w:r>
          </w:p>
          <w:p w:rsidR="00000000" w:rsidDel="00000000" w:rsidP="00000000" w:rsidRDefault="00000000" w:rsidRPr="00000000" w14:paraId="0000005F">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Company</w:t>
            </w:r>
          </w:p>
        </w:tc>
        <w:tc>
          <w:tcPr>
            <w:tcBorders>
              <w:top w:color="000000" w:space="0" w:sz="18" w:val="single"/>
              <w:left w:color="000000" w:space="0" w:sz="18" w:val="single"/>
              <w:bottom w:color="000000" w:space="0" w:sz="18" w:val="single"/>
              <w:right w:color="000000" w:space="0" w:sz="18" w:val="single"/>
            </w:tcBorders>
            <w:shd w:fill="f6b26b"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Designers and Marketers</w:t>
            </w:r>
          </w:p>
        </w:tc>
        <w:tc>
          <w:tcPr>
            <w:tcBorders>
              <w:top w:color="000000" w:space="0" w:sz="18" w:val="single"/>
              <w:left w:color="000000" w:space="0" w:sz="18" w:val="single"/>
              <w:bottom w:color="000000" w:space="0" w:sz="18" w:val="single"/>
              <w:right w:color="000000" w:space="0" w:sz="18" w:val="single"/>
            </w:tcBorders>
            <w:shd w:fill="e69138"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Sales</w:t>
            </w:r>
          </w:p>
        </w:tc>
      </w:tr>
    </w:tbl>
    <w:p w:rsidR="00000000" w:rsidDel="00000000" w:rsidP="00000000" w:rsidRDefault="00000000" w:rsidRPr="00000000" w14:paraId="00000062">
      <w:pPr>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r w:rsidDel="00000000" w:rsidR="00000000" w:rsidRPr="00000000">
        <w:rPr>
          <w:rtl w:val="0"/>
        </w:rPr>
      </w:r>
    </w:p>
    <w:p w:rsidR="00000000" w:rsidDel="00000000" w:rsidP="00000000" w:rsidRDefault="00000000" w:rsidRPr="00000000" w14:paraId="00000064">
      <w:pPr>
        <w:rPr>
          <w:rFonts w:ascii="Calibri" w:cs="Calibri" w:eastAsia="Calibri" w:hAnsi="Calibri"/>
        </w:rPr>
      </w:pPr>
      <w:r w:rsidDel="00000000" w:rsidR="00000000" w:rsidRPr="00000000">
        <w:rPr>
          <w:rtl w:val="0"/>
        </w:rPr>
      </w:r>
    </w:p>
    <w:p w:rsidR="00000000" w:rsidDel="00000000" w:rsidP="00000000" w:rsidRDefault="00000000" w:rsidRPr="00000000" w14:paraId="00000065">
      <w:pPr>
        <w:rPr>
          <w:rFonts w:ascii="Calibri" w:cs="Calibri" w:eastAsia="Calibri" w:hAnsi="Calibri"/>
        </w:rPr>
      </w:pPr>
      <w:r w:rsidDel="00000000" w:rsidR="00000000" w:rsidRPr="00000000">
        <w:rPr>
          <w:rtl w:val="0"/>
        </w:rPr>
      </w:r>
    </w:p>
    <w:p w:rsidR="00000000" w:rsidDel="00000000" w:rsidP="00000000" w:rsidRDefault="00000000" w:rsidRPr="00000000" w14:paraId="00000066">
      <w:pPr>
        <w:rPr>
          <w:rFonts w:ascii="Calibri" w:cs="Calibri" w:eastAsia="Calibri" w:hAnsi="Calibri"/>
        </w:rPr>
      </w:pPr>
      <w:r w:rsidDel="00000000" w:rsidR="00000000" w:rsidRPr="00000000">
        <w:rPr>
          <w:rtl w:val="0"/>
        </w:rPr>
      </w:r>
    </w:p>
    <w:p w:rsidR="00000000" w:rsidDel="00000000" w:rsidP="00000000" w:rsidRDefault="00000000" w:rsidRPr="00000000" w14:paraId="00000067">
      <w:pPr>
        <w:rPr>
          <w:rFonts w:ascii="Calibri" w:cs="Calibri" w:eastAsia="Calibri" w:hAnsi="Calibri"/>
        </w:rPr>
      </w:pPr>
      <w:r w:rsidDel="00000000" w:rsidR="00000000" w:rsidRPr="00000000">
        <w:rPr>
          <w:rtl w:val="0"/>
        </w:rPr>
      </w:r>
    </w:p>
    <w:p w:rsidR="00000000" w:rsidDel="00000000" w:rsidP="00000000" w:rsidRDefault="00000000" w:rsidRPr="00000000" w14:paraId="00000068">
      <w:pPr>
        <w:rPr>
          <w:rFonts w:ascii="Calibri" w:cs="Calibri" w:eastAsia="Calibri" w:hAnsi="Calibri"/>
        </w:rPr>
      </w:pPr>
      <w:r w:rsidDel="00000000" w:rsidR="00000000" w:rsidRPr="00000000">
        <w:rPr>
          <w:rtl w:val="0"/>
        </w:rPr>
      </w:r>
    </w:p>
    <w:p w:rsidR="00000000" w:rsidDel="00000000" w:rsidP="00000000" w:rsidRDefault="00000000" w:rsidRPr="00000000" w14:paraId="00000069">
      <w:pPr>
        <w:rPr>
          <w:rFonts w:ascii="Calibri" w:cs="Calibri" w:eastAsia="Calibri" w:hAnsi="Calibri"/>
        </w:rPr>
      </w:pPr>
      <w:r w:rsidDel="00000000" w:rsidR="00000000" w:rsidRPr="00000000">
        <w:rPr>
          <w:rtl w:val="0"/>
        </w:rPr>
      </w:r>
    </w:p>
    <w:p w:rsidR="00000000" w:rsidDel="00000000" w:rsidP="00000000" w:rsidRDefault="00000000" w:rsidRPr="00000000" w14:paraId="0000006A">
      <w:pPr>
        <w:rPr>
          <w:rFonts w:ascii="Calibri" w:cs="Calibri" w:eastAsia="Calibri" w:hAnsi="Calibri"/>
        </w:rPr>
      </w:pPr>
      <w:r w:rsidDel="00000000" w:rsidR="00000000" w:rsidRPr="00000000">
        <w:rPr>
          <w:rtl w:val="0"/>
        </w:rPr>
      </w:r>
    </w:p>
    <w:p w:rsidR="00000000" w:rsidDel="00000000" w:rsidP="00000000" w:rsidRDefault="00000000" w:rsidRPr="00000000" w14:paraId="0000006B">
      <w:pPr>
        <w:rPr>
          <w:rFonts w:ascii="Calibri" w:cs="Calibri" w:eastAsia="Calibri" w:hAnsi="Calibri"/>
        </w:rPr>
      </w:pPr>
      <w:r w:rsidDel="00000000" w:rsidR="00000000" w:rsidRPr="00000000">
        <w:rPr>
          <w:rtl w:val="0"/>
        </w:rPr>
      </w:r>
    </w:p>
    <w:p w:rsidR="00000000" w:rsidDel="00000000" w:rsidP="00000000" w:rsidRDefault="00000000" w:rsidRPr="00000000" w14:paraId="0000006C">
      <w:pPr>
        <w:rPr>
          <w:rFonts w:ascii="Calibri" w:cs="Calibri" w:eastAsia="Calibri" w:hAnsi="Calibri"/>
          <w:b w:val="1"/>
          <w:sz w:val="30"/>
          <w:szCs w:val="30"/>
        </w:rPr>
      </w:pPr>
      <w:r w:rsidDel="00000000" w:rsidR="00000000" w:rsidRPr="00000000">
        <w:rPr>
          <w:rFonts w:ascii="Calibri" w:cs="Calibri" w:eastAsia="Calibri" w:hAnsi="Calibri"/>
          <w:b w:val="1"/>
          <w:sz w:val="30"/>
          <w:szCs w:val="30"/>
          <w:rtl w:val="0"/>
        </w:rPr>
        <w:t xml:space="preserve">On-boarding Process to Project Execution</w:t>
      </w:r>
    </w:p>
    <w:tbl>
      <w:tblPr>
        <w:tblStyle w:val="Table2"/>
        <w:tblW w:w="93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0"/>
        <w:gridCol w:w="1215"/>
        <w:gridCol w:w="1350"/>
        <w:gridCol w:w="1320"/>
        <w:gridCol w:w="1320"/>
        <w:gridCol w:w="1350"/>
        <w:gridCol w:w="1335"/>
        <w:tblGridChange w:id="0">
          <w:tblGrid>
            <w:gridCol w:w="1500"/>
            <w:gridCol w:w="1215"/>
            <w:gridCol w:w="1350"/>
            <w:gridCol w:w="1320"/>
            <w:gridCol w:w="1320"/>
            <w:gridCol w:w="1350"/>
            <w:gridCol w:w="1335"/>
          </w:tblGrid>
        </w:tblGridChange>
      </w:tblGrid>
      <w:tr>
        <w:trPr>
          <w:cantSplit w:val="0"/>
          <w:trHeight w:val="390" w:hRule="atLeast"/>
          <w:tblHeader w:val="0"/>
        </w:trPr>
        <w:tc>
          <w:tcPr>
            <w:shd w:fill="ffff00"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Steps</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Step 1 &gt;&gt;</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Step 2&gt;&gt;</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Step 3&gt;&gt;</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Step 4&gt;&gt;</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Step 5&gt;&gt;</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Step 6</w:t>
            </w:r>
          </w:p>
        </w:tc>
      </w:tr>
      <w:tr>
        <w:trPr>
          <w:cantSplit w:val="0"/>
          <w:trHeight w:val="815.947265625" w:hRule="atLeast"/>
          <w:tblHeader w:val="0"/>
        </w:trPr>
        <w:tc>
          <w:tcPr>
            <w:shd w:fill="b7b7b7"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Summary of Job</w:t>
            </w:r>
          </w:p>
        </w:tc>
        <w:tc>
          <w:tcPr>
            <w:shd w:fill="fff2cc"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Welcome on board, we have designated a manager to each team. Let’s go to Step 2 after OJT!</w:t>
            </w:r>
          </w:p>
        </w:tc>
        <w:tc>
          <w:tcPr>
            <w:shd w:fill="ffe599"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Top Management</w:t>
            </w:r>
            <w:r w:rsidDel="00000000" w:rsidR="00000000" w:rsidRPr="00000000">
              <w:rPr>
                <w:rFonts w:ascii="Calibri" w:cs="Calibri" w:eastAsia="Calibri" w:hAnsi="Calibri"/>
                <w:sz w:val="16"/>
                <w:szCs w:val="16"/>
                <w:rtl w:val="0"/>
              </w:rPr>
              <w:t xml:space="preserve"> will inform the PM of all the RFP(Requirements) to the PM to start the project. PM(Step 3) will proceed the project according to RFP</w:t>
            </w:r>
          </w:p>
        </w:tc>
        <w:tc>
          <w:tcPr>
            <w:shd w:fill="ffd966"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Development </w:t>
            </w:r>
            <w:r w:rsidDel="00000000" w:rsidR="00000000" w:rsidRPr="00000000">
              <w:rPr>
                <w:rFonts w:ascii="Calibri" w:cs="Calibri" w:eastAsia="Calibri" w:hAnsi="Calibri"/>
                <w:sz w:val="16"/>
                <w:szCs w:val="16"/>
                <w:rtl w:val="0"/>
              </w:rPr>
              <w:t xml:space="preserve">: Test should be done</w:t>
            </w:r>
          </w:p>
          <w:p w:rsidR="00000000" w:rsidDel="00000000" w:rsidP="00000000" w:rsidRDefault="00000000" w:rsidRPr="00000000" w14:paraId="00000078">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9">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b w:val="1"/>
                <w:sz w:val="16"/>
                <w:szCs w:val="16"/>
                <w:rtl w:val="0"/>
              </w:rPr>
              <w:t xml:space="preserve">Marketing </w:t>
            </w:r>
            <w:r w:rsidDel="00000000" w:rsidR="00000000" w:rsidRPr="00000000">
              <w:rPr>
                <w:rFonts w:ascii="Calibri" w:cs="Calibri" w:eastAsia="Calibri" w:hAnsi="Calibri"/>
                <w:sz w:val="16"/>
                <w:szCs w:val="16"/>
                <w:rtl w:val="0"/>
              </w:rPr>
              <w:t xml:space="preserve">: Marketing and Performance Check require to maximize the performance</w:t>
            </w:r>
          </w:p>
        </w:tc>
        <w:tc>
          <w:tcPr>
            <w:shd w:fill="f1c232"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Normally, </w:t>
            </w:r>
            <w:r w:rsidDel="00000000" w:rsidR="00000000" w:rsidRPr="00000000">
              <w:rPr>
                <w:rFonts w:ascii="Calibri" w:cs="Calibri" w:eastAsia="Calibri" w:hAnsi="Calibri"/>
                <w:b w:val="1"/>
                <w:sz w:val="16"/>
                <w:szCs w:val="16"/>
                <w:rtl w:val="0"/>
              </w:rPr>
              <w:t xml:space="preserve">Out-sourcing</w:t>
            </w:r>
            <w:r w:rsidDel="00000000" w:rsidR="00000000" w:rsidRPr="00000000">
              <w:rPr>
                <w:rFonts w:ascii="Calibri" w:cs="Calibri" w:eastAsia="Calibri" w:hAnsi="Calibri"/>
                <w:sz w:val="16"/>
                <w:szCs w:val="16"/>
                <w:rtl w:val="0"/>
              </w:rPr>
              <w:t xml:space="preserve"> will be done according to the mutual contract. PM can check their output according to Top management's guideline with the HR guideline </w:t>
            </w:r>
          </w:p>
        </w:tc>
        <w:tc>
          <w:tcPr>
            <w:shd w:fill="f6b26b"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1)Marketing Strategy creation</w:t>
            </w:r>
          </w:p>
          <w:p w:rsidR="00000000" w:rsidDel="00000000" w:rsidP="00000000" w:rsidRDefault="00000000" w:rsidRPr="00000000" w14:paraId="0000007C">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D">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2)Marketing contents forwarded to sales manager </w:t>
            </w:r>
          </w:p>
          <w:p w:rsidR="00000000" w:rsidDel="00000000" w:rsidP="00000000" w:rsidRDefault="00000000" w:rsidRPr="00000000" w14:paraId="0000007E">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7F">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w:t>
            </w:r>
            <w:r w:rsidDel="00000000" w:rsidR="00000000" w:rsidRPr="00000000">
              <w:rPr>
                <w:rFonts w:ascii="Calibri" w:cs="Calibri" w:eastAsia="Calibri" w:hAnsi="Calibri"/>
                <w:b w:val="1"/>
                <w:sz w:val="16"/>
                <w:szCs w:val="16"/>
                <w:rtl w:val="0"/>
              </w:rPr>
              <w:t xml:space="preserve">Sponsorship</w:t>
            </w:r>
            <w:r w:rsidDel="00000000" w:rsidR="00000000" w:rsidRPr="00000000">
              <w:rPr>
                <w:rFonts w:ascii="Calibri" w:cs="Calibri" w:eastAsia="Calibri" w:hAnsi="Calibri"/>
                <w:sz w:val="16"/>
                <w:szCs w:val="16"/>
                <w:rtl w:val="0"/>
              </w:rPr>
              <w:t xml:space="preserve"> marketing setting and targeting</w:t>
            </w:r>
          </w:p>
          <w:p w:rsidR="00000000" w:rsidDel="00000000" w:rsidP="00000000" w:rsidRDefault="00000000" w:rsidRPr="00000000" w14:paraId="00000080">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81">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4)Marketing Strategy </w:t>
            </w:r>
            <w:r w:rsidDel="00000000" w:rsidR="00000000" w:rsidRPr="00000000">
              <w:rPr>
                <w:rFonts w:ascii="Calibri" w:cs="Calibri" w:eastAsia="Calibri" w:hAnsi="Calibri"/>
                <w:b w:val="1"/>
                <w:sz w:val="16"/>
                <w:szCs w:val="16"/>
                <w:rtl w:val="0"/>
              </w:rPr>
              <w:t xml:space="preserve">checklist</w:t>
            </w:r>
            <w:r w:rsidDel="00000000" w:rsidR="00000000" w:rsidRPr="00000000">
              <w:rPr>
                <w:rFonts w:ascii="Calibri" w:cs="Calibri" w:eastAsia="Calibri" w:hAnsi="Calibri"/>
                <w:sz w:val="16"/>
                <w:szCs w:val="16"/>
                <w:rtl w:val="0"/>
              </w:rPr>
              <w:t xml:space="preserve"> check</w:t>
            </w:r>
          </w:p>
          <w:p w:rsidR="00000000" w:rsidDel="00000000" w:rsidP="00000000" w:rsidRDefault="00000000" w:rsidRPr="00000000" w14:paraId="00000082">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83">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5) </w:t>
            </w:r>
            <w:r w:rsidDel="00000000" w:rsidR="00000000" w:rsidRPr="00000000">
              <w:rPr>
                <w:rFonts w:ascii="Calibri" w:cs="Calibri" w:eastAsia="Calibri" w:hAnsi="Calibri"/>
                <w:b w:val="1"/>
                <w:sz w:val="16"/>
                <w:szCs w:val="16"/>
                <w:rtl w:val="0"/>
              </w:rPr>
              <w:t xml:space="preserve">A/B Test</w:t>
            </w:r>
            <w:r w:rsidDel="00000000" w:rsidR="00000000" w:rsidRPr="00000000">
              <w:rPr>
                <w:rFonts w:ascii="Calibri" w:cs="Calibri" w:eastAsia="Calibri" w:hAnsi="Calibri"/>
                <w:sz w:val="16"/>
                <w:szCs w:val="16"/>
                <w:rtl w:val="0"/>
              </w:rPr>
              <w:t xml:space="preserve"> to check performance</w:t>
            </w:r>
          </w:p>
          <w:p w:rsidR="00000000" w:rsidDel="00000000" w:rsidP="00000000" w:rsidRDefault="00000000" w:rsidRPr="00000000" w14:paraId="00000084">
            <w:pPr>
              <w:widowControl w:val="0"/>
              <w:spacing w:line="240" w:lineRule="auto"/>
              <w:rPr>
                <w:rFonts w:ascii="Calibri" w:cs="Calibri" w:eastAsia="Calibri" w:hAnsi="Calibri"/>
                <w:sz w:val="16"/>
                <w:szCs w:val="16"/>
              </w:rPr>
            </w:pPr>
            <w:r w:rsidDel="00000000" w:rsidR="00000000" w:rsidRPr="00000000">
              <w:rPr>
                <w:rtl w:val="0"/>
              </w:rPr>
            </w:r>
          </w:p>
        </w:tc>
        <w:tc>
          <w:tcPr>
            <w:shd w:fill="e69138"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1)</w:t>
            </w:r>
            <w:r w:rsidDel="00000000" w:rsidR="00000000" w:rsidRPr="00000000">
              <w:rPr>
                <w:rFonts w:ascii="Calibri" w:cs="Calibri" w:eastAsia="Calibri" w:hAnsi="Calibri"/>
                <w:b w:val="1"/>
                <w:sz w:val="16"/>
                <w:szCs w:val="16"/>
                <w:rtl w:val="0"/>
              </w:rPr>
              <w:t xml:space="preserve">Auto DM </w:t>
            </w:r>
            <w:r w:rsidDel="00000000" w:rsidR="00000000" w:rsidRPr="00000000">
              <w:rPr>
                <w:rFonts w:ascii="Calibri" w:cs="Calibri" w:eastAsia="Calibri" w:hAnsi="Calibri"/>
                <w:sz w:val="16"/>
                <w:szCs w:val="16"/>
                <w:rtl w:val="0"/>
              </w:rPr>
              <w:t xml:space="preserve">for Linkedin, Discord, Twitter, Instagram</w:t>
            </w:r>
          </w:p>
          <w:p w:rsidR="00000000" w:rsidDel="00000000" w:rsidP="00000000" w:rsidRDefault="00000000" w:rsidRPr="00000000" w14:paraId="00000086">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87">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2) </w:t>
            </w:r>
            <w:r w:rsidDel="00000000" w:rsidR="00000000" w:rsidRPr="00000000">
              <w:rPr>
                <w:rFonts w:ascii="Calibri" w:cs="Calibri" w:eastAsia="Calibri" w:hAnsi="Calibri"/>
                <w:b w:val="1"/>
                <w:sz w:val="16"/>
                <w:szCs w:val="16"/>
                <w:rtl w:val="0"/>
              </w:rPr>
              <w:t xml:space="preserve">Email Marketing</w:t>
            </w:r>
            <w:r w:rsidDel="00000000" w:rsidR="00000000" w:rsidRPr="00000000">
              <w:rPr>
                <w:rFonts w:ascii="Calibri" w:cs="Calibri" w:eastAsia="Calibri" w:hAnsi="Calibri"/>
                <w:sz w:val="16"/>
                <w:szCs w:val="16"/>
                <w:rtl w:val="0"/>
              </w:rPr>
              <w:t xml:space="preserve"> (Auto DM)</w:t>
            </w:r>
          </w:p>
          <w:p w:rsidR="00000000" w:rsidDel="00000000" w:rsidP="00000000" w:rsidRDefault="00000000" w:rsidRPr="00000000" w14:paraId="00000088">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89">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3) </w:t>
            </w:r>
            <w:r w:rsidDel="00000000" w:rsidR="00000000" w:rsidRPr="00000000">
              <w:rPr>
                <w:rFonts w:ascii="Calibri" w:cs="Calibri" w:eastAsia="Calibri" w:hAnsi="Calibri"/>
                <w:b w:val="1"/>
                <w:sz w:val="16"/>
                <w:szCs w:val="16"/>
                <w:rtl w:val="0"/>
              </w:rPr>
              <w:t xml:space="preserve">ZOOM </w:t>
            </w:r>
            <w:r w:rsidDel="00000000" w:rsidR="00000000" w:rsidRPr="00000000">
              <w:rPr>
                <w:rFonts w:ascii="Calibri" w:cs="Calibri" w:eastAsia="Calibri" w:hAnsi="Calibri"/>
                <w:sz w:val="16"/>
                <w:szCs w:val="16"/>
                <w:rtl w:val="0"/>
              </w:rPr>
              <w:t xml:space="preserve">inbound using form (Marketing site from marketing team)</w:t>
            </w:r>
          </w:p>
          <w:p w:rsidR="00000000" w:rsidDel="00000000" w:rsidP="00000000" w:rsidRDefault="00000000" w:rsidRPr="00000000" w14:paraId="0000008A">
            <w:pPr>
              <w:widowControl w:val="0"/>
              <w:spacing w:line="24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8B">
            <w:pPr>
              <w:widowControl w:val="0"/>
              <w:spacing w:line="240" w:lineRule="auto"/>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4)</w:t>
            </w:r>
            <w:r w:rsidDel="00000000" w:rsidR="00000000" w:rsidRPr="00000000">
              <w:rPr>
                <w:rFonts w:ascii="Calibri" w:cs="Calibri" w:eastAsia="Calibri" w:hAnsi="Calibri"/>
                <w:b w:val="1"/>
                <w:sz w:val="16"/>
                <w:szCs w:val="16"/>
                <w:rtl w:val="0"/>
              </w:rPr>
              <w:t xml:space="preserve">Referral code</w:t>
            </w:r>
            <w:r w:rsidDel="00000000" w:rsidR="00000000" w:rsidRPr="00000000">
              <w:rPr>
                <w:rFonts w:ascii="Calibri" w:cs="Calibri" w:eastAsia="Calibri" w:hAnsi="Calibri"/>
                <w:sz w:val="16"/>
                <w:szCs w:val="16"/>
                <w:rtl w:val="0"/>
              </w:rPr>
              <w:t xml:space="preserve"> marketing through youtuber or tiktoker and Sponsorship marketing</w:t>
            </w:r>
          </w:p>
        </w:tc>
      </w:tr>
    </w:tbl>
    <w:p w:rsidR="00000000" w:rsidDel="00000000" w:rsidP="00000000" w:rsidRDefault="00000000" w:rsidRPr="00000000" w14:paraId="0000008C">
      <w:pPr>
        <w:rPr>
          <w:rFonts w:ascii="Calibri" w:cs="Calibri" w:eastAsia="Calibri" w:hAnsi="Calibri"/>
        </w:rPr>
      </w:pPr>
      <w:r w:rsidDel="00000000" w:rsidR="00000000" w:rsidRPr="00000000">
        <w:rPr>
          <w:rtl w:val="0"/>
        </w:rPr>
      </w:r>
    </w:p>
    <w:p w:rsidR="00000000" w:rsidDel="00000000" w:rsidP="00000000" w:rsidRDefault="00000000" w:rsidRPr="00000000" w14:paraId="0000008D">
      <w:pPr>
        <w:rPr>
          <w:rFonts w:ascii="Calibri" w:cs="Calibri" w:eastAsia="Calibri" w:hAnsi="Calibri"/>
        </w:rPr>
      </w:pPr>
      <w:r w:rsidDel="00000000" w:rsidR="00000000" w:rsidRPr="00000000">
        <w:rPr>
          <w:rtl w:val="0"/>
        </w:rPr>
      </w:r>
    </w:p>
    <w:p w:rsidR="00000000" w:rsidDel="00000000" w:rsidP="00000000" w:rsidRDefault="00000000" w:rsidRPr="00000000" w14:paraId="0000008E">
      <w:pPr>
        <w:rPr>
          <w:rFonts w:ascii="Calibri" w:cs="Calibri" w:eastAsia="Calibri" w:hAnsi="Calibri"/>
          <w:b w:val="1"/>
          <w:highlight w:val="yellow"/>
        </w:rPr>
      </w:pPr>
      <w:r w:rsidDel="00000000" w:rsidR="00000000" w:rsidRPr="00000000">
        <w:rPr>
          <w:rFonts w:ascii="Calibri" w:cs="Calibri" w:eastAsia="Calibri" w:hAnsi="Calibri"/>
          <w:b w:val="1"/>
          <w:highlight w:val="yellow"/>
          <w:rtl w:val="0"/>
        </w:rPr>
        <w:t xml:space="preserve">Each time, we must cross-check with other teammates to check the due date.</w:t>
      </w:r>
    </w:p>
    <w:p w:rsidR="00000000" w:rsidDel="00000000" w:rsidP="00000000" w:rsidRDefault="00000000" w:rsidRPr="00000000" w14:paraId="0000008F">
      <w:pPr>
        <w:rPr>
          <w:rFonts w:ascii="Calibri" w:cs="Calibri" w:eastAsia="Calibri" w:hAnsi="Calibri"/>
        </w:rPr>
      </w:pPr>
      <w:r w:rsidDel="00000000" w:rsidR="00000000" w:rsidRPr="00000000">
        <w:rPr>
          <w:rtl w:val="0"/>
        </w:rPr>
      </w:r>
    </w:p>
    <w:tbl>
      <w:tblPr>
        <w:tblStyle w:val="Table3"/>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0"/>
        <w:gridCol w:w="1095"/>
        <w:gridCol w:w="1425"/>
        <w:gridCol w:w="6375"/>
        <w:tblGridChange w:id="0">
          <w:tblGrid>
            <w:gridCol w:w="450"/>
            <w:gridCol w:w="1095"/>
            <w:gridCol w:w="1425"/>
            <w:gridCol w:w="6375"/>
          </w:tblGrid>
        </w:tblGridChange>
      </w:tblGrid>
      <w:tr>
        <w:trPr>
          <w:cantSplit w:val="0"/>
          <w:trHeight w:val="729.9609375" w:hRule="atLeast"/>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No.</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Symbol</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Full Name</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8"/>
                <w:szCs w:val="18"/>
              </w:rPr>
            </w:pPr>
            <w:r w:rsidDel="00000000" w:rsidR="00000000" w:rsidRPr="00000000">
              <w:rPr>
                <w:rFonts w:ascii="Calibri" w:cs="Calibri" w:eastAsia="Calibri" w:hAnsi="Calibri"/>
                <w:b w:val="1"/>
                <w:sz w:val="18"/>
                <w:szCs w:val="18"/>
                <w:rtl w:val="0"/>
              </w:rPr>
              <w:t xml:space="preserve">Job Description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(Role and Responsibility)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HR</w:t>
            </w:r>
            <w:r w:rsidDel="00000000" w:rsidR="00000000" w:rsidRPr="00000000">
              <w:rPr>
                <w:rFonts w:ascii="Calibri" w:cs="Calibri" w:eastAsia="Calibri" w:hAnsi="Calibri"/>
                <w:b w:val="1"/>
                <w:sz w:val="34"/>
                <w:szCs w:val="34"/>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Human Resource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 Recruitment</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hyperlink r:id="rId7">
              <w:r w:rsidDel="00000000" w:rsidR="00000000" w:rsidRPr="00000000">
                <w:rPr>
                  <w:rFonts w:ascii="Calibri" w:cs="Calibri" w:eastAsia="Calibri" w:hAnsi="Calibri"/>
                  <w:color w:val="1155cc"/>
                  <w:sz w:val="20"/>
                  <w:szCs w:val="20"/>
                  <w:u w:val="single"/>
                  <w:rtl w:val="0"/>
                </w:rPr>
                <w:t xml:space="preserve">https://www.rozee.pk/</w:t>
              </w:r>
            </w:hyperlink>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 Job Interview</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(Zoom interview and Record)</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3) Job Description Upload &amp; Compile</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(Google Drive)</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 Contract and Salary, Incentive Guideline</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(USD or USDT monthly + Incentive Guideline)</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 Issuing Paycheck</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(Every 30th of Month issuing)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DT</w:t>
            </w:r>
            <w:r w:rsidDel="00000000" w:rsidR="00000000" w:rsidRPr="00000000">
              <w:rPr>
                <w:rFonts w:ascii="Calibri" w:cs="Calibri" w:eastAsia="Calibri" w:hAnsi="Calibri"/>
                <w:b w:val="1"/>
                <w:sz w:val="34"/>
                <w:szCs w:val="34"/>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Documentation &amp; Translator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OJT(On The Job Training) Documentation related with company</w:t>
            </w:r>
          </w:p>
          <w:p w:rsidR="00000000" w:rsidDel="00000000" w:rsidP="00000000" w:rsidRDefault="00000000" w:rsidRPr="00000000" w14:paraId="000000A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Job Performance Tracking with Project Sheet (due time sheet) </w:t>
            </w:r>
          </w:p>
          <w:p w:rsidR="00000000" w:rsidDel="00000000" w:rsidP="00000000" w:rsidRDefault="00000000" w:rsidRPr="00000000" w14:paraId="000000A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Collection of Clients Credentials and Requirements</w:t>
            </w:r>
          </w:p>
          <w:p w:rsidR="00000000" w:rsidDel="00000000" w:rsidP="00000000" w:rsidRDefault="00000000" w:rsidRPr="00000000" w14:paraId="000000A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 Contract(Order, NDA, MOU and etc) Management</w:t>
            </w:r>
          </w:p>
          <w:p w:rsidR="00000000" w:rsidDel="00000000" w:rsidP="00000000" w:rsidRDefault="00000000" w:rsidRPr="00000000" w14:paraId="000000A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Law Compliance </w:t>
            </w:r>
          </w:p>
          <w:p w:rsidR="00000000" w:rsidDel="00000000" w:rsidP="00000000" w:rsidRDefault="00000000" w:rsidRPr="00000000" w14:paraId="000000AE">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A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Compliance team forwards RFP(Requirements) to the PM to start the project. PM(Step 3) will proceed the project according to RFP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PM</w:t>
            </w:r>
            <w:r w:rsidDel="00000000" w:rsidR="00000000" w:rsidRPr="00000000">
              <w:rPr>
                <w:rFonts w:ascii="Calibri" w:cs="Calibri" w:eastAsia="Calibri" w:hAnsi="Calibri"/>
                <w:b w:val="1"/>
                <w:sz w:val="34"/>
                <w:szCs w:val="34"/>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Project Management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b w:val="1"/>
                <w:sz w:val="20"/>
                <w:szCs w:val="20"/>
                <w:rtl w:val="0"/>
              </w:rPr>
              <w:t xml:space="preserve">Top Management</w:t>
            </w:r>
            <w:r w:rsidDel="00000000" w:rsidR="00000000" w:rsidRPr="00000000">
              <w:rPr>
                <w:rFonts w:ascii="Calibri" w:cs="Calibri" w:eastAsia="Calibri" w:hAnsi="Calibri"/>
                <w:sz w:val="20"/>
                <w:szCs w:val="20"/>
                <w:rtl w:val="0"/>
              </w:rPr>
              <w:t xml:space="preserve"> will inform the PM of all the RFP(Requirements) to the PM to start the project.</w:t>
            </w:r>
            <w:r w:rsidDel="00000000" w:rsidR="00000000" w:rsidRPr="00000000">
              <w:rPr>
                <w:rtl w:val="0"/>
              </w:rPr>
            </w:r>
          </w:p>
          <w:p w:rsidR="00000000" w:rsidDel="00000000" w:rsidP="00000000" w:rsidRDefault="00000000" w:rsidRPr="00000000" w14:paraId="000000B4">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1.Always be alert for the due date and time management with the outsourcing team</w:t>
            </w:r>
          </w:p>
          <w:p w:rsidR="00000000" w:rsidDel="00000000" w:rsidP="00000000" w:rsidRDefault="00000000" w:rsidRPr="00000000" w14:paraId="000000B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2.RFP check with Checklist </w:t>
            </w:r>
          </w:p>
          <w:p w:rsidR="00000000" w:rsidDel="00000000" w:rsidP="00000000" w:rsidRDefault="00000000" w:rsidRPr="00000000" w14:paraId="000000B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QAQC (Result Qualification with service test) </w:t>
            </w:r>
          </w:p>
          <w:p w:rsidR="00000000" w:rsidDel="00000000" w:rsidP="00000000" w:rsidRDefault="00000000" w:rsidRPr="00000000" w14:paraId="000000B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 Create a progressive sheet and share to HR to show project progress</w:t>
            </w:r>
          </w:p>
          <w:p w:rsidR="00000000" w:rsidDel="00000000" w:rsidP="00000000" w:rsidRDefault="00000000" w:rsidRPr="00000000" w14:paraId="000000B9">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BA">
            <w:pPr>
              <w:widowControl w:val="0"/>
              <w:numPr>
                <w:ilvl w:val="0"/>
                <w:numId w:val="2"/>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b w:val="1"/>
                <w:sz w:val="20"/>
                <w:szCs w:val="20"/>
                <w:rtl w:val="0"/>
              </w:rPr>
              <w:t xml:space="preserve">Development :</w:t>
            </w:r>
            <w:r w:rsidDel="00000000" w:rsidR="00000000" w:rsidRPr="00000000">
              <w:rPr>
                <w:rFonts w:ascii="Calibri" w:cs="Calibri" w:eastAsia="Calibri" w:hAnsi="Calibri"/>
                <w:sz w:val="20"/>
                <w:szCs w:val="20"/>
                <w:rtl w:val="0"/>
              </w:rPr>
              <w:t xml:space="preserve"> Testing should be done, give feedback for any changes, track deadline</w:t>
            </w:r>
          </w:p>
          <w:p w:rsidR="00000000" w:rsidDel="00000000" w:rsidP="00000000" w:rsidRDefault="00000000" w:rsidRPr="00000000" w14:paraId="000000BB">
            <w:pPr>
              <w:widowControl w:val="0"/>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b w:val="1"/>
                <w:sz w:val="20"/>
                <w:szCs w:val="20"/>
                <w:rtl w:val="0"/>
              </w:rPr>
              <w:t xml:space="preserve">Marketing : </w:t>
            </w:r>
            <w:r w:rsidDel="00000000" w:rsidR="00000000" w:rsidRPr="00000000">
              <w:rPr>
                <w:rFonts w:ascii="Calibri" w:cs="Calibri" w:eastAsia="Calibri" w:hAnsi="Calibri"/>
                <w:sz w:val="20"/>
                <w:szCs w:val="20"/>
                <w:rtl w:val="0"/>
              </w:rPr>
              <w:t xml:space="preserve">Performance marketing check &amp; report the result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OUT</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SOURCING</w:t>
            </w:r>
            <w:r w:rsidDel="00000000" w:rsidR="00000000" w:rsidRPr="00000000">
              <w:rPr>
                <w:rFonts w:ascii="Calibri" w:cs="Calibri" w:eastAsia="Calibri" w:hAnsi="Calibri"/>
                <w:b w:val="1"/>
                <w:sz w:val="34"/>
                <w:szCs w:val="34"/>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OUT</w:t>
            </w:r>
          </w:p>
          <w:p w:rsidR="00000000" w:rsidDel="00000000" w:rsidP="00000000" w:rsidRDefault="00000000" w:rsidRPr="00000000" w14:paraId="000000C0">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SOURCING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1) </w:t>
            </w:r>
            <w:r w:rsidDel="00000000" w:rsidR="00000000" w:rsidRPr="00000000">
              <w:rPr>
                <w:rFonts w:ascii="Calibri" w:cs="Calibri" w:eastAsia="Calibri" w:hAnsi="Calibri"/>
                <w:b w:val="1"/>
                <w:sz w:val="20"/>
                <w:szCs w:val="20"/>
                <w:rtl w:val="0"/>
              </w:rPr>
              <w:t xml:space="preserve">MUST </w:t>
            </w:r>
            <w:r w:rsidDel="00000000" w:rsidR="00000000" w:rsidRPr="00000000">
              <w:rPr>
                <w:rFonts w:ascii="Calibri" w:cs="Calibri" w:eastAsia="Calibri" w:hAnsi="Calibri"/>
                <w:sz w:val="20"/>
                <w:szCs w:val="20"/>
                <w:rtl w:val="0"/>
              </w:rPr>
              <w:t xml:space="preserve">check the requirements</w:t>
            </w:r>
            <w:r w:rsidDel="00000000" w:rsidR="00000000" w:rsidRPr="00000000">
              <w:rPr>
                <w:rFonts w:ascii="Calibri" w:cs="Calibri" w:eastAsia="Calibri" w:hAnsi="Calibri"/>
                <w:b w:val="1"/>
                <w:sz w:val="20"/>
                <w:szCs w:val="20"/>
                <w:rtl w:val="0"/>
              </w:rPr>
              <w:t xml:space="preserve"> (clients request)</w:t>
            </w:r>
          </w:p>
          <w:p w:rsidR="00000000" w:rsidDel="00000000" w:rsidP="00000000" w:rsidRDefault="00000000" w:rsidRPr="00000000" w14:paraId="000000C2">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Check due date, work logging on the timetable</w:t>
            </w:r>
          </w:p>
          <w:p w:rsidR="00000000" w:rsidDel="00000000" w:rsidP="00000000" w:rsidRDefault="00000000" w:rsidRPr="00000000" w14:paraId="000000C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Result and Fee Contract / A/S Guarantee check </w:t>
            </w:r>
          </w:p>
          <w:p w:rsidR="00000000" w:rsidDel="00000000" w:rsidP="00000000" w:rsidRDefault="00000000" w:rsidRPr="00000000" w14:paraId="000000C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 Record an instruction video for the outsourcing team so that they will clearly understand the guidelines (Use Bandicam, or others)</w:t>
            </w:r>
          </w:p>
          <w:p w:rsidR="00000000" w:rsidDel="00000000" w:rsidP="00000000" w:rsidRDefault="00000000" w:rsidRPr="00000000" w14:paraId="000000C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Report result (End)</w:t>
            </w:r>
          </w:p>
          <w:p w:rsidR="00000000" w:rsidDel="00000000" w:rsidP="00000000" w:rsidRDefault="00000000" w:rsidRPr="00000000" w14:paraId="000000C6">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C7">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Usually, Out-sourcing will be made through mutual contract. The PM can check their output according to Top management’s guidelines.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DM </w:t>
            </w:r>
            <w:r w:rsidDel="00000000" w:rsidR="00000000" w:rsidRPr="00000000">
              <w:rPr>
                <w:rFonts w:ascii="Calibri" w:cs="Calibri" w:eastAsia="Calibri" w:hAnsi="Calibri"/>
                <w:b w:val="1"/>
                <w:sz w:val="34"/>
                <w:szCs w:val="34"/>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Designer and Marketer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1)Marketing strategy creation</w:t>
            </w:r>
          </w:p>
          <w:p w:rsidR="00000000" w:rsidDel="00000000" w:rsidP="00000000" w:rsidRDefault="00000000" w:rsidRPr="00000000" w14:paraId="000000CC">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2)Marketing contents forwarded to sales manager</w:t>
            </w:r>
          </w:p>
          <w:p w:rsidR="00000000" w:rsidDel="00000000" w:rsidP="00000000" w:rsidRDefault="00000000" w:rsidRPr="00000000" w14:paraId="000000CD">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Fonts w:ascii="Calibri" w:cs="Calibri" w:eastAsia="Calibri" w:hAnsi="Calibri"/>
                <w:b w:val="1"/>
                <w:sz w:val="20"/>
                <w:szCs w:val="20"/>
                <w:rtl w:val="0"/>
              </w:rPr>
              <w:t xml:space="preserve">Sponsorship</w:t>
            </w:r>
            <w:r w:rsidDel="00000000" w:rsidR="00000000" w:rsidRPr="00000000">
              <w:rPr>
                <w:rFonts w:ascii="Calibri" w:cs="Calibri" w:eastAsia="Calibri" w:hAnsi="Calibri"/>
                <w:sz w:val="20"/>
                <w:szCs w:val="20"/>
                <w:rtl w:val="0"/>
              </w:rPr>
              <w:t xml:space="preserve"> marketing setting and targeting (KOL marketing)</w:t>
            </w:r>
          </w:p>
          <w:p w:rsidR="00000000" w:rsidDel="00000000" w:rsidP="00000000" w:rsidRDefault="00000000" w:rsidRPr="00000000" w14:paraId="000000CE">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4)Marketing strategy plan </w:t>
            </w:r>
            <w:r w:rsidDel="00000000" w:rsidR="00000000" w:rsidRPr="00000000">
              <w:rPr>
                <w:rFonts w:ascii="Calibri" w:cs="Calibri" w:eastAsia="Calibri" w:hAnsi="Calibri"/>
                <w:b w:val="1"/>
                <w:sz w:val="20"/>
                <w:szCs w:val="20"/>
                <w:rtl w:val="0"/>
              </w:rPr>
              <w:t xml:space="preserve">checklist</w:t>
            </w:r>
            <w:r w:rsidDel="00000000" w:rsidR="00000000" w:rsidRPr="00000000">
              <w:rPr>
                <w:rFonts w:ascii="Calibri" w:cs="Calibri" w:eastAsia="Calibri" w:hAnsi="Calibri"/>
                <w:sz w:val="20"/>
                <w:szCs w:val="20"/>
                <w:rtl w:val="0"/>
              </w:rPr>
              <w:t xml:space="preserve"> check</w:t>
            </w:r>
          </w:p>
          <w:p w:rsidR="00000000" w:rsidDel="00000000" w:rsidP="00000000" w:rsidRDefault="00000000" w:rsidRPr="00000000" w14:paraId="000000CF">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5) </w:t>
            </w:r>
            <w:r w:rsidDel="00000000" w:rsidR="00000000" w:rsidRPr="00000000">
              <w:rPr>
                <w:rFonts w:ascii="Calibri" w:cs="Calibri" w:eastAsia="Calibri" w:hAnsi="Calibri"/>
                <w:b w:val="1"/>
                <w:sz w:val="20"/>
                <w:szCs w:val="20"/>
                <w:rtl w:val="0"/>
              </w:rPr>
              <w:t xml:space="preserve">A/B Test</w:t>
            </w:r>
            <w:r w:rsidDel="00000000" w:rsidR="00000000" w:rsidRPr="00000000">
              <w:rPr>
                <w:rFonts w:ascii="Calibri" w:cs="Calibri" w:eastAsia="Calibri" w:hAnsi="Calibri"/>
                <w:sz w:val="20"/>
                <w:szCs w:val="20"/>
                <w:rtl w:val="0"/>
              </w:rPr>
              <w:t xml:space="preserve"> to check performance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 </w:t>
            </w:r>
            <w:r w:rsidDel="00000000" w:rsidR="00000000" w:rsidRPr="00000000">
              <w:rPr>
                <w:rFonts w:ascii="Calibri" w:cs="Calibri" w:eastAsia="Calibri" w:hAnsi="Calibri"/>
                <w:b w:val="1"/>
                <w:sz w:val="34"/>
                <w:szCs w:val="34"/>
                <w:rtl w:val="0"/>
              </w:rPr>
              <w:t xml:space="preserv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Calibri" w:cs="Calibri" w:eastAsia="Calibri" w:hAnsi="Calibri"/>
                <w:b w:val="1"/>
                <w:sz w:val="16"/>
                <w:szCs w:val="16"/>
              </w:rPr>
            </w:pPr>
            <w:r w:rsidDel="00000000" w:rsidR="00000000" w:rsidRPr="00000000">
              <w:rPr>
                <w:rFonts w:ascii="Calibri" w:cs="Calibri" w:eastAsia="Calibri" w:hAnsi="Calibri"/>
                <w:b w:val="1"/>
                <w:sz w:val="16"/>
                <w:szCs w:val="16"/>
                <w:rtl w:val="0"/>
              </w:rPr>
              <w:t xml:space="preserve">Sales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1)Linkedin Auto DM, Sponsorship, Direct marketing, Email marketing</w:t>
            </w:r>
          </w:p>
          <w:p w:rsidR="00000000" w:rsidDel="00000000" w:rsidP="00000000" w:rsidRDefault="00000000" w:rsidRPr="00000000" w14:paraId="000000D4">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2)Google Inbound form and Zoom Counseling</w:t>
            </w:r>
          </w:p>
          <w:p w:rsidR="00000000" w:rsidDel="00000000" w:rsidP="00000000" w:rsidRDefault="00000000" w:rsidRPr="00000000" w14:paraId="000000D5">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3)Facebook Form, Page, Social Media &amp; Community management</w:t>
            </w:r>
          </w:p>
          <w:p w:rsidR="00000000" w:rsidDel="00000000" w:rsidP="00000000" w:rsidRDefault="00000000" w:rsidRPr="00000000" w14:paraId="000000D6">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 Wordpress Auto Press Release</w:t>
            </w:r>
          </w:p>
          <w:p w:rsidR="00000000" w:rsidDel="00000000" w:rsidP="00000000" w:rsidRDefault="00000000" w:rsidRPr="00000000" w14:paraId="000000D7">
            <w:pPr>
              <w:widowControl w:val="0"/>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D8">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1) Auto DM for Linkedin, Discord, Twitter, Instagram</w:t>
            </w:r>
          </w:p>
          <w:p w:rsidR="00000000" w:rsidDel="00000000" w:rsidP="00000000" w:rsidRDefault="00000000" w:rsidRPr="00000000" w14:paraId="000000D9">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2) Email Marketing (Auto DM)</w:t>
            </w:r>
          </w:p>
          <w:p w:rsidR="00000000" w:rsidDel="00000000" w:rsidP="00000000" w:rsidRDefault="00000000" w:rsidRPr="00000000" w14:paraId="000000DA">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 ZOOM inbound using form (Marketing site from marketing team)</w:t>
            </w:r>
          </w:p>
          <w:p w:rsidR="00000000" w:rsidDel="00000000" w:rsidP="00000000" w:rsidRDefault="00000000" w:rsidRPr="00000000" w14:paraId="000000DB">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4)Referral code marketing through youtuber or tiktoker and Sponsorship marketing</w:t>
            </w:r>
          </w:p>
        </w:tc>
      </w:tr>
    </w:tbl>
    <w:p w:rsidR="00000000" w:rsidDel="00000000" w:rsidP="00000000" w:rsidRDefault="00000000" w:rsidRPr="00000000" w14:paraId="000000DC">
      <w:pPr>
        <w:rPr>
          <w:rFonts w:ascii="Calibri" w:cs="Calibri" w:eastAsia="Calibri" w:hAnsi="Calibri"/>
        </w:rPr>
      </w:pPr>
      <w:r w:rsidDel="00000000" w:rsidR="00000000" w:rsidRPr="00000000">
        <w:rPr>
          <w:rtl w:val="0"/>
        </w:rPr>
      </w:r>
    </w:p>
    <w:p w:rsidR="00000000" w:rsidDel="00000000" w:rsidP="00000000" w:rsidRDefault="00000000" w:rsidRPr="00000000" w14:paraId="000000DD">
      <w:pPr>
        <w:rPr>
          <w:rFonts w:ascii="Calibri" w:cs="Calibri" w:eastAsia="Calibri" w:hAnsi="Calibri"/>
          <w:b w:val="1"/>
          <w:sz w:val="34"/>
          <w:szCs w:val="34"/>
        </w:rPr>
      </w:pPr>
      <w:r w:rsidDel="00000000" w:rsidR="00000000" w:rsidRPr="00000000">
        <w:br w:type="page"/>
      </w:r>
      <w:r w:rsidDel="00000000" w:rsidR="00000000" w:rsidRPr="00000000">
        <w:rPr>
          <w:rtl w:val="0"/>
        </w:rPr>
      </w:r>
    </w:p>
    <w:p w:rsidR="00000000" w:rsidDel="00000000" w:rsidP="00000000" w:rsidRDefault="00000000" w:rsidRPr="00000000" w14:paraId="000000DE">
      <w:pPr>
        <w:rPr>
          <w:rFonts w:ascii="Calibri" w:cs="Calibri" w:eastAsia="Calibri" w:hAnsi="Calibri"/>
          <w:b w:val="1"/>
          <w:sz w:val="32"/>
          <w:szCs w:val="32"/>
        </w:rPr>
      </w:pPr>
      <w:r w:rsidDel="00000000" w:rsidR="00000000" w:rsidRPr="00000000">
        <w:rPr>
          <w:rFonts w:ascii="Calibri" w:cs="Calibri" w:eastAsia="Calibri" w:hAnsi="Calibri"/>
          <w:b w:val="1"/>
          <w:sz w:val="34"/>
          <w:szCs w:val="34"/>
          <w:rtl w:val="0"/>
        </w:rPr>
        <w:t xml:space="preserve">🙋</w:t>
      </w:r>
      <w:r w:rsidDel="00000000" w:rsidR="00000000" w:rsidRPr="00000000">
        <w:rPr>
          <w:rFonts w:ascii="Calibri" w:cs="Calibri" w:eastAsia="Calibri" w:hAnsi="Calibri"/>
          <w:b w:val="1"/>
          <w:sz w:val="32"/>
          <w:szCs w:val="32"/>
          <w:rtl w:val="0"/>
        </w:rPr>
        <w:t xml:space="preserve">Summary of the OJT Process for the new employee (First 1-3 days)</w:t>
      </w:r>
    </w:p>
    <w:p w:rsidR="00000000" w:rsidDel="00000000" w:rsidP="00000000" w:rsidRDefault="00000000" w:rsidRPr="00000000" w14:paraId="000000D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E0">
      <w:pPr>
        <w:rPr>
          <w:rFonts w:ascii="Calibri" w:cs="Calibri" w:eastAsia="Calibri" w:hAnsi="Calibri"/>
        </w:rPr>
      </w:pPr>
      <w:r w:rsidDel="00000000" w:rsidR="00000000" w:rsidRPr="00000000">
        <w:rPr>
          <w:rFonts w:ascii="Calibri" w:cs="Calibri" w:eastAsia="Calibri" w:hAnsi="Calibri"/>
          <w:rtl w:val="0"/>
        </w:rPr>
        <w:t xml:space="preserve">1</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rtl w:val="0"/>
        </w:rPr>
        <w:t xml:space="preserve">E-learning </w:t>
      </w:r>
      <w:r w:rsidDel="00000000" w:rsidR="00000000" w:rsidRPr="00000000">
        <w:rPr>
          <w:rFonts w:ascii="Calibri" w:cs="Calibri" w:eastAsia="Calibri" w:hAnsi="Calibri"/>
          <w:rtl w:val="0"/>
        </w:rPr>
        <w:t xml:space="preserve">(Exam Test online with video practical lecture)  – self-paced, on-demand learning</w:t>
      </w:r>
    </w:p>
    <w:p w:rsidR="00000000" w:rsidDel="00000000" w:rsidP="00000000" w:rsidRDefault="00000000" w:rsidRPr="00000000" w14:paraId="000000E1">
      <w:pPr>
        <w:rPr>
          <w:rFonts w:ascii="Calibri" w:cs="Calibri" w:eastAsia="Calibri" w:hAnsi="Calibri"/>
        </w:rPr>
      </w:pPr>
      <w:r w:rsidDel="00000000" w:rsidR="00000000" w:rsidRPr="00000000">
        <w:rPr>
          <w:rtl w:val="0"/>
        </w:rPr>
      </w:r>
    </w:p>
    <w:p w:rsidR="00000000" w:rsidDel="00000000" w:rsidP="00000000" w:rsidRDefault="00000000" w:rsidRPr="00000000" w14:paraId="000000E2">
      <w:pPr>
        <w:rPr>
          <w:rFonts w:ascii="Calibri" w:cs="Calibri" w:eastAsia="Calibri" w:hAnsi="Calibri"/>
        </w:rPr>
      </w:pPr>
      <w:r w:rsidDel="00000000" w:rsidR="00000000" w:rsidRPr="00000000">
        <w:rPr>
          <w:rFonts w:ascii="Calibri" w:cs="Calibri" w:eastAsia="Calibri" w:hAnsi="Calibri"/>
          <w:rtl w:val="0"/>
        </w:rPr>
        <w:t xml:space="preserve">2</w:t>
      </w:r>
      <w:r w:rsidDel="00000000" w:rsidR="00000000" w:rsidRPr="00000000">
        <w:rPr>
          <w:rFonts w:ascii="Calibri" w:cs="Calibri" w:eastAsia="Calibri" w:hAnsi="Calibri"/>
          <w:b w:val="1"/>
          <w:rtl w:val="0"/>
        </w:rPr>
        <w:t xml:space="preserve">.Job shadowing</w:t>
      </w:r>
      <w:r w:rsidDel="00000000" w:rsidR="00000000" w:rsidRPr="00000000">
        <w:rPr>
          <w:rFonts w:ascii="Calibri" w:cs="Calibri" w:eastAsia="Calibri" w:hAnsi="Calibri"/>
          <w:rtl w:val="0"/>
        </w:rPr>
        <w:t xml:space="preserve"> (After finishing each OJT)  – shadowing job performance, feedback </w:t>
      </w:r>
    </w:p>
    <w:p w:rsidR="00000000" w:rsidDel="00000000" w:rsidP="00000000" w:rsidRDefault="00000000" w:rsidRPr="00000000" w14:paraId="000000E3">
      <w:pPr>
        <w:rPr>
          <w:rFonts w:ascii="Calibri" w:cs="Calibri" w:eastAsia="Calibri" w:hAnsi="Calibri"/>
        </w:rPr>
      </w:pPr>
      <w:r w:rsidDel="00000000" w:rsidR="00000000" w:rsidRPr="00000000">
        <w:rPr>
          <w:rtl w:val="0"/>
        </w:rPr>
      </w:r>
    </w:p>
    <w:p w:rsidR="00000000" w:rsidDel="00000000" w:rsidP="00000000" w:rsidRDefault="00000000" w:rsidRPr="00000000" w14:paraId="000000E4">
      <w:pPr>
        <w:rPr>
          <w:rFonts w:ascii="Calibri" w:cs="Calibri" w:eastAsia="Calibri" w:hAnsi="Calibri"/>
        </w:rPr>
      </w:pPr>
      <w:r w:rsidDel="00000000" w:rsidR="00000000" w:rsidRPr="00000000">
        <w:rPr>
          <w:rFonts w:ascii="Calibri" w:cs="Calibri" w:eastAsia="Calibri" w:hAnsi="Calibri"/>
          <w:rtl w:val="0"/>
        </w:rPr>
        <w:t xml:space="preserve">3.</w:t>
      </w:r>
      <w:r w:rsidDel="00000000" w:rsidR="00000000" w:rsidRPr="00000000">
        <w:rPr>
          <w:rFonts w:ascii="Calibri" w:cs="Calibri" w:eastAsia="Calibri" w:hAnsi="Calibri"/>
          <w:b w:val="1"/>
          <w:rtl w:val="0"/>
        </w:rPr>
        <w:t xml:space="preserve">Mentoring</w:t>
      </w:r>
      <w:r w:rsidDel="00000000" w:rsidR="00000000" w:rsidRPr="00000000">
        <w:rPr>
          <w:rFonts w:ascii="Calibri" w:cs="Calibri" w:eastAsia="Calibri" w:hAnsi="Calibri"/>
          <w:rtl w:val="0"/>
        </w:rPr>
        <w:t xml:space="preserve"> (Once a week 15 mins) – Assigned mentor must provide advice and guidance in order for the smooth on-boarding, transition to the job. </w:t>
      </w:r>
    </w:p>
    <w:p w:rsidR="00000000" w:rsidDel="00000000" w:rsidP="00000000" w:rsidRDefault="00000000" w:rsidRPr="00000000" w14:paraId="000000E5">
      <w:pPr>
        <w:rPr>
          <w:rFonts w:ascii="Calibri" w:cs="Calibri" w:eastAsia="Calibri" w:hAnsi="Calibri"/>
          <w:b w:val="1"/>
          <w:sz w:val="34"/>
          <w:szCs w:val="34"/>
        </w:rPr>
      </w:pPr>
      <w:r w:rsidDel="00000000" w:rsidR="00000000" w:rsidRPr="00000000">
        <w:rPr>
          <w:rtl w:val="0"/>
        </w:rPr>
      </w:r>
    </w:p>
    <w:p w:rsidR="00000000" w:rsidDel="00000000" w:rsidP="00000000" w:rsidRDefault="00000000" w:rsidRPr="00000000" w14:paraId="000000E6">
      <w:pPr>
        <w:rPr>
          <w:rFonts w:ascii="Calibri" w:cs="Calibri" w:eastAsia="Calibri" w:hAnsi="Calibri"/>
          <w:sz w:val="20"/>
          <w:szCs w:val="20"/>
        </w:rPr>
      </w:pPr>
      <w:r w:rsidDel="00000000" w:rsidR="00000000" w:rsidRPr="00000000">
        <w:rPr>
          <w:rFonts w:ascii="Calibri" w:cs="Calibri" w:eastAsia="Calibri" w:hAnsi="Calibri"/>
          <w:b w:val="1"/>
          <w:sz w:val="32"/>
          <w:szCs w:val="32"/>
          <w:rtl w:val="0"/>
        </w:rPr>
        <w:t xml:space="preserve">⭐OJT and HR Team and DT Checklist for new hiring</w:t>
      </w:r>
      <w:r w:rsidDel="00000000" w:rsidR="00000000" w:rsidRPr="00000000">
        <w:rPr>
          <w:rtl w:val="0"/>
        </w:rPr>
      </w:r>
    </w:p>
    <w:p w:rsidR="00000000" w:rsidDel="00000000" w:rsidP="00000000" w:rsidRDefault="00000000" w:rsidRPr="00000000" w14:paraId="000000E7">
      <w:pPr>
        <w:rPr>
          <w:rFonts w:ascii="Calibri" w:cs="Calibri" w:eastAsia="Calibri" w:hAnsi="Calibri"/>
          <w:sz w:val="20"/>
          <w:szCs w:val="20"/>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40"/>
        <w:gridCol w:w="2130"/>
        <w:gridCol w:w="6690"/>
        <w:tblGridChange w:id="0">
          <w:tblGrid>
            <w:gridCol w:w="540"/>
            <w:gridCol w:w="2130"/>
            <w:gridCol w:w="6690"/>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No.</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To do list summary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Description</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Prepare Documentation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ED">
            <w:pPr>
              <w:rPr>
                <w:rFonts w:ascii="Calibri" w:cs="Calibri" w:eastAsia="Calibri" w:hAnsi="Calibri"/>
                <w:sz w:val="20"/>
                <w:szCs w:val="20"/>
              </w:rPr>
            </w:pPr>
            <w:r w:rsidDel="00000000" w:rsidR="00000000" w:rsidRPr="00000000">
              <w:rPr>
                <w:rFonts w:ascii="Calibri" w:cs="Calibri" w:eastAsia="Calibri" w:hAnsi="Calibri"/>
                <w:b w:val="1"/>
                <w:highlight w:val="yellow"/>
                <w:rtl w:val="0"/>
              </w:rPr>
              <w:t xml:space="preserve">Capture the Conversation using Print Screen in the Telegram</w:t>
            </w:r>
            <w:r w:rsidDel="00000000" w:rsidR="00000000" w:rsidRPr="00000000">
              <w:rPr>
                <w:rFonts w:ascii="Calibri" w:cs="Calibri" w:eastAsia="Calibri" w:hAnsi="Calibri"/>
                <w:rtl w:val="0"/>
              </w:rPr>
              <w:t xml:space="preserve">. This is to encourage practical conversation in the job in-house and outsourcing.</w:t>
            </w: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Schedule and Checklist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rPr>
                <w:rFonts w:ascii="Calibri" w:cs="Calibri" w:eastAsia="Calibri" w:hAnsi="Calibri"/>
                <w:sz w:val="20"/>
                <w:szCs w:val="20"/>
              </w:rPr>
            </w:pPr>
            <w:r w:rsidDel="00000000" w:rsidR="00000000" w:rsidRPr="00000000">
              <w:rPr>
                <w:rFonts w:ascii="Calibri" w:cs="Calibri" w:eastAsia="Calibri" w:hAnsi="Calibri"/>
                <w:b w:val="1"/>
                <w:sz w:val="20"/>
                <w:szCs w:val="20"/>
                <w:highlight w:val="yellow"/>
                <w:rtl w:val="0"/>
              </w:rPr>
              <w:t xml:space="preserve">Create a document and checklist to proceed each job and schedule time management</w:t>
            </w:r>
            <w:r w:rsidDel="00000000" w:rsidR="00000000" w:rsidRPr="00000000">
              <w:rPr>
                <w:rFonts w:ascii="Calibri" w:cs="Calibri" w:eastAsia="Calibri" w:hAnsi="Calibri"/>
                <w:sz w:val="20"/>
                <w:szCs w:val="20"/>
                <w:rtl w:val="0"/>
              </w:rPr>
              <w:t xml:space="preserve"> for each Team’s OJT. Each manager </w:t>
            </w:r>
            <w:r w:rsidDel="00000000" w:rsidR="00000000" w:rsidRPr="00000000">
              <w:rPr>
                <w:rFonts w:ascii="Calibri" w:cs="Calibri" w:eastAsia="Calibri" w:hAnsi="Calibri"/>
                <w:sz w:val="20"/>
                <w:szCs w:val="20"/>
                <w:u w:val="single"/>
                <w:rtl w:val="0"/>
              </w:rPr>
              <w:t xml:space="preserve">MUST</w:t>
            </w:r>
            <w:r w:rsidDel="00000000" w:rsidR="00000000" w:rsidRPr="00000000">
              <w:rPr>
                <w:rFonts w:ascii="Calibri" w:cs="Calibri" w:eastAsia="Calibri" w:hAnsi="Calibri"/>
                <w:sz w:val="20"/>
                <w:szCs w:val="20"/>
                <w:rtl w:val="0"/>
              </w:rPr>
              <w:t xml:space="preserve"> keep track of the checklist. Let’s create and upgrade our OJT once a week to multiply growth together as a team with the company. </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Progress 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rPr>
                <w:rFonts w:ascii="Calibri" w:cs="Calibri" w:eastAsia="Calibri" w:hAnsi="Calibri"/>
                <w:sz w:val="20"/>
                <w:szCs w:val="20"/>
              </w:rPr>
            </w:pPr>
            <w:r w:rsidDel="00000000" w:rsidR="00000000" w:rsidRPr="00000000">
              <w:rPr>
                <w:rFonts w:ascii="Calibri" w:cs="Calibri" w:eastAsia="Calibri" w:hAnsi="Calibri"/>
                <w:b w:val="1"/>
                <w:sz w:val="20"/>
                <w:szCs w:val="20"/>
                <w:highlight w:val="yellow"/>
                <w:rtl w:val="0"/>
              </w:rPr>
              <w:t xml:space="preserve">Each team should follow a universal google sheet to record project progress sheet and due date</w:t>
            </w: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rPr>
                <w:rFonts w:ascii="Calibri" w:cs="Calibri" w:eastAsia="Calibri" w:hAnsi="Calibri"/>
                <w:sz w:val="20"/>
                <w:szCs w:val="20"/>
              </w:rPr>
            </w:pPr>
            <w:r w:rsidDel="00000000" w:rsidR="00000000" w:rsidRPr="00000000">
              <w:rPr>
                <w:rFonts w:ascii="Calibri" w:cs="Calibri" w:eastAsia="Calibri" w:hAnsi="Calibri"/>
                <w:b w:val="1"/>
                <w:sz w:val="20"/>
                <w:szCs w:val="20"/>
                <w:highlight w:val="yellow"/>
                <w:rtl w:val="0"/>
              </w:rPr>
              <w:t xml:space="preserve">Screen Recording to Explain Job Requirements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After you have completed the documentation, record the video to describe and explain each document that you have made and explain about each case. </w:t>
            </w:r>
            <w:r w:rsidDel="00000000" w:rsidR="00000000" w:rsidRPr="00000000">
              <w:rPr>
                <w:rFonts w:ascii="Calibri" w:cs="Calibri" w:eastAsia="Calibri" w:hAnsi="Calibri"/>
                <w:b w:val="1"/>
                <w:sz w:val="20"/>
                <w:szCs w:val="20"/>
                <w:highlight w:val="yellow"/>
                <w:rtl w:val="0"/>
              </w:rPr>
              <w:t xml:space="preserve">Record the screen video</w:t>
            </w:r>
            <w:r w:rsidDel="00000000" w:rsidR="00000000" w:rsidRPr="00000000">
              <w:rPr>
                <w:rFonts w:ascii="Calibri" w:cs="Calibri" w:eastAsia="Calibri" w:hAnsi="Calibri"/>
                <w:sz w:val="20"/>
                <w:szCs w:val="20"/>
                <w:rtl w:val="0"/>
              </w:rPr>
              <w:t xml:space="preserve"> for our new teammate to understand each task in case of emergency.</w:t>
            </w:r>
          </w:p>
        </w:tc>
      </w:tr>
    </w:tbl>
    <w:p w:rsidR="00000000" w:rsidDel="00000000" w:rsidP="00000000" w:rsidRDefault="00000000" w:rsidRPr="00000000" w14:paraId="000000F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8">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Start before your new hire’s first day</w:t>
      </w:r>
      <w:r w:rsidDel="00000000" w:rsidR="00000000" w:rsidRPr="00000000">
        <w:rPr>
          <w:rFonts w:ascii="Calibri" w:cs="Calibri" w:eastAsia="Calibri" w:hAnsi="Calibri"/>
          <w:sz w:val="20"/>
          <w:szCs w:val="20"/>
          <w:rtl w:val="0"/>
        </w:rPr>
        <w:t xml:space="preserve"> – That doesn’t mean that you should require them to complete a training before they even start working for you. But they will appreciate it if you let them know what they can expect and what Learning and Development at your organization looks like.</w:t>
      </w:r>
    </w:p>
    <w:p w:rsidR="00000000" w:rsidDel="00000000" w:rsidP="00000000" w:rsidRDefault="00000000" w:rsidRPr="00000000" w14:paraId="000000F9">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A">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Create an agenda –</w:t>
      </w:r>
      <w:r w:rsidDel="00000000" w:rsidR="00000000" w:rsidRPr="00000000">
        <w:rPr>
          <w:rFonts w:ascii="Calibri" w:cs="Calibri" w:eastAsia="Calibri" w:hAnsi="Calibri"/>
          <w:sz w:val="20"/>
          <w:szCs w:val="20"/>
          <w:rtl w:val="0"/>
        </w:rPr>
        <w:t xml:space="preserve"> An agenda or a schedule should include a timeline, trainers (if there are any), training materials, goals, etc. It will give your new hires a good idea of what awaits them.</w:t>
      </w:r>
    </w:p>
    <w:p w:rsidR="00000000" w:rsidDel="00000000" w:rsidP="00000000" w:rsidRDefault="00000000" w:rsidRPr="00000000" w14:paraId="000000FB">
      <w:pPr>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FC">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Make the training targeted and relevant </w:t>
      </w:r>
      <w:r w:rsidDel="00000000" w:rsidR="00000000" w:rsidRPr="00000000">
        <w:rPr>
          <w:rFonts w:ascii="Calibri" w:cs="Calibri" w:eastAsia="Calibri" w:hAnsi="Calibri"/>
          <w:sz w:val="20"/>
          <w:szCs w:val="20"/>
          <w:rtl w:val="0"/>
        </w:rPr>
        <w:t xml:space="preserve">– Make sure that the initial training focuses on core competencies and tasks that the new employee will need in their job. A role-specific training will help new team members become productive faster and set them up for long-term success.</w:t>
      </w:r>
    </w:p>
    <w:p w:rsidR="00000000" w:rsidDel="00000000" w:rsidP="00000000" w:rsidRDefault="00000000" w:rsidRPr="00000000" w14:paraId="000000FD">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FE">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Consult existing employees on training content –</w:t>
      </w:r>
      <w:r w:rsidDel="00000000" w:rsidR="00000000" w:rsidRPr="00000000">
        <w:rPr>
          <w:rFonts w:ascii="Calibri" w:cs="Calibri" w:eastAsia="Calibri" w:hAnsi="Calibri"/>
          <w:sz w:val="20"/>
          <w:szCs w:val="20"/>
          <w:rtl w:val="0"/>
        </w:rPr>
        <w:t xml:space="preserve"> They will have unique insights on what new hires really need to know, when, and how it can be taught.</w:t>
      </w:r>
    </w:p>
    <w:p w:rsidR="00000000" w:rsidDel="00000000" w:rsidP="00000000" w:rsidRDefault="00000000" w:rsidRPr="00000000" w14:paraId="000000FF">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0">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Employ peer training </w:t>
      </w:r>
      <w:r w:rsidDel="00000000" w:rsidR="00000000" w:rsidRPr="00000000">
        <w:rPr>
          <w:rFonts w:ascii="Calibri" w:cs="Calibri" w:eastAsia="Calibri" w:hAnsi="Calibri"/>
          <w:sz w:val="20"/>
          <w:szCs w:val="20"/>
          <w:rtl w:val="0"/>
        </w:rPr>
        <w:t xml:space="preserve">– Your more experienced colleagues can help train their peers.</w:t>
      </w:r>
    </w:p>
    <w:p w:rsidR="00000000" w:rsidDel="00000000" w:rsidP="00000000" w:rsidRDefault="00000000" w:rsidRPr="00000000" w14:paraId="00000101">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2">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Appoint mentors – </w:t>
      </w:r>
      <w:r w:rsidDel="00000000" w:rsidR="00000000" w:rsidRPr="00000000">
        <w:rPr>
          <w:rFonts w:ascii="Calibri" w:cs="Calibri" w:eastAsia="Calibri" w:hAnsi="Calibri"/>
          <w:sz w:val="20"/>
          <w:szCs w:val="20"/>
          <w:rtl w:val="0"/>
        </w:rPr>
        <w:t xml:space="preserve">These experienced people can help guide the employees through the training process and help them develop the necessary competencies. Create learning paths – Explain to employees how they build their skills over time. Combine different training methods – Like job shadowing, on-the-job learning, online courses, group training, and more. That way, you’re also catering to different learning styles.</w:t>
      </w:r>
    </w:p>
    <w:p w:rsidR="00000000" w:rsidDel="00000000" w:rsidP="00000000" w:rsidRDefault="00000000" w:rsidRPr="00000000" w14:paraId="00000103">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4">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Focus on team building – </w:t>
      </w:r>
      <w:r w:rsidDel="00000000" w:rsidR="00000000" w:rsidRPr="00000000">
        <w:rPr>
          <w:rFonts w:ascii="Calibri" w:cs="Calibri" w:eastAsia="Calibri" w:hAnsi="Calibri"/>
          <w:sz w:val="20"/>
          <w:szCs w:val="20"/>
          <w:rtl w:val="0"/>
        </w:rPr>
        <w:t xml:space="preserve">Making the new hire training a team activity will help you ensure that the new employees start feeling like they’re part of the team early on. Exchange feedback frequently – Your new employees want to know how they’re doing. Take your time to provide feedback on how their training is going. However, you’ll also want to know how they see the training.</w:t>
      </w:r>
    </w:p>
    <w:p w:rsidR="00000000" w:rsidDel="00000000" w:rsidP="00000000" w:rsidRDefault="00000000" w:rsidRPr="00000000" w14:paraId="00000105">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6">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Focus on ongoing training – </w:t>
      </w:r>
      <w:r w:rsidDel="00000000" w:rsidR="00000000" w:rsidRPr="00000000">
        <w:rPr>
          <w:rFonts w:ascii="Calibri" w:cs="Calibri" w:eastAsia="Calibri" w:hAnsi="Calibri"/>
          <w:sz w:val="20"/>
          <w:szCs w:val="20"/>
          <w:rtl w:val="0"/>
        </w:rPr>
        <w:t xml:space="preserve">New employee training shouldn’t stop once you assume that the employee can now do the basics. You can continue with cross-training them or creating a leadership development plan if they are high-potential. Provide access to training resources – Ensure that the new employees can find training materials and continue learning independently.</w:t>
      </w:r>
    </w:p>
    <w:p w:rsidR="00000000" w:rsidDel="00000000" w:rsidP="00000000" w:rsidRDefault="00000000" w:rsidRPr="00000000" w14:paraId="00000107">
      <w:pP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8">
      <w:pPr>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Monitor progress – </w:t>
      </w:r>
      <w:r w:rsidDel="00000000" w:rsidR="00000000" w:rsidRPr="00000000">
        <w:rPr>
          <w:rFonts w:ascii="Calibri" w:cs="Calibri" w:eastAsia="Calibri" w:hAnsi="Calibri"/>
          <w:sz w:val="20"/>
          <w:szCs w:val="20"/>
          <w:rtl w:val="0"/>
        </w:rPr>
        <w:t xml:space="preserve">And check whether the employees have the understanding of what you’re teaching them.</w:t>
      </w:r>
    </w:p>
    <w:p w:rsidR="00000000" w:rsidDel="00000000" w:rsidP="00000000" w:rsidRDefault="00000000" w:rsidRPr="00000000" w14:paraId="00000109">
      <w:pPr>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943600" cy="3962400"/>
            <wp:effectExtent b="0" l="0" r="0" t="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10A">
      <w:pPr>
        <w:rPr>
          <w:rFonts w:ascii="Calibri" w:cs="Calibri" w:eastAsia="Calibri" w:hAnsi="Calibri"/>
        </w:rPr>
      </w:pPr>
      <w:r w:rsidDel="00000000" w:rsidR="00000000" w:rsidRPr="00000000">
        <w:rPr>
          <w:rtl w:val="0"/>
        </w:rPr>
      </w:r>
    </w:p>
    <w:p w:rsidR="00000000" w:rsidDel="00000000" w:rsidP="00000000" w:rsidRDefault="00000000" w:rsidRPr="00000000" w14:paraId="0000010B">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make history together. </w:t>
      </w:r>
    </w:p>
    <w:p w:rsidR="00000000" w:rsidDel="00000000" w:rsidP="00000000" w:rsidRDefault="00000000" w:rsidRPr="00000000" w14:paraId="0000010C">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Our best is your best.</w:t>
      </w:r>
    </w:p>
    <w:p w:rsidR="00000000" w:rsidDel="00000000" w:rsidP="00000000" w:rsidRDefault="00000000" w:rsidRPr="00000000" w14:paraId="0000010D">
      <w:pPr>
        <w:jc w:val="cente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0E">
      <w:pPr>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Contact </w:t>
      </w:r>
      <w:r w:rsidDel="00000000" w:rsidR="00000000" w:rsidRPr="00000000">
        <w:rPr>
          <w:rFonts w:ascii="Times New Roman" w:cs="Times New Roman" w:eastAsia="Times New Roman" w:hAnsi="Times New Roman"/>
          <w:i w:val="1"/>
          <w:rtl w:val="0"/>
        </w:rPr>
        <w:t xml:space="preserve"> : hq@metagallerys.io</w:t>
      </w: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spacing w:line="240" w:lineRule="auto"/>
      <w:jc w:val="right"/>
      <w:rPr>
        <w:color w:val="b7b7b7"/>
        <w:sz w:val="10"/>
        <w:szCs w:val="10"/>
      </w:rPr>
    </w:pPr>
    <w:r w:rsidDel="00000000" w:rsidR="00000000" w:rsidRPr="00000000">
      <w:rPr>
        <w:rFonts w:ascii="Calibri" w:cs="Calibri" w:eastAsia="Calibri" w:hAnsi="Calibri"/>
        <w:b w:val="1"/>
        <w:sz w:val="36"/>
        <w:szCs w:val="36"/>
        <w:rtl w:val="0"/>
      </w:rPr>
      <w:t xml:space="preserve">                                                                                  </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b7b7b7"/>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F">
    <w:pPr>
      <w:rPr>
        <w:rFonts w:ascii="Times New Roman" w:cs="Times New Roman" w:eastAsia="Times New Roman" w:hAnsi="Times New Roman"/>
        <w:color w:val="b7b7b7"/>
        <w:sz w:val="20"/>
        <w:szCs w:val="20"/>
      </w:rPr>
    </w:pPr>
    <w:r w:rsidDel="00000000" w:rsidR="00000000" w:rsidRPr="00000000">
      <w:rPr>
        <w:rFonts w:ascii="Times New Roman" w:cs="Times New Roman" w:eastAsia="Times New Roman" w:hAnsi="Times New Roman"/>
        <w:color w:val="b7b7b7"/>
        <w:sz w:val="20"/>
        <w:szCs w:val="20"/>
        <w:rtl w:val="0"/>
      </w:rPr>
      <w:t xml:space="preserve">On the Job Training for the all process 2024 Version. MetaGalleryS.io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rozee.pk/"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