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When diving into video editing, achieving a professional and engaging outcome involves adhering to some key practices while avoiding common pitfalls. Here are comprehensive tips, along with specific dos and don'ts, incorporating your points for clarity and effectiveness: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28"/>
          <w:szCs w:val="28"/>
          <w:highlight w:val="cyan"/>
        </w:rPr>
      </w:pPr>
      <w:r w:rsidDel="00000000" w:rsidR="00000000" w:rsidRPr="00000000">
        <w:rPr>
          <w:b w:val="1"/>
          <w:sz w:val="28"/>
          <w:szCs w:val="28"/>
          <w:highlight w:val="cyan"/>
          <w:rtl w:val="0"/>
        </w:rPr>
        <w:t xml:space="preserve">General Tips for Video Editing: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6"/>
          <w:szCs w:val="26"/>
          <w:rtl w:val="0"/>
        </w:rPr>
        <w:t xml:space="preserve">-  Keep It Simple : </w:t>
      </w:r>
    </w:p>
    <w:p w:rsidR="00000000" w:rsidDel="00000000" w:rsidP="00000000" w:rsidRDefault="00000000" w:rsidRPr="00000000" w14:paraId="00000006">
      <w:pPr>
        <w:rPr/>
      </w:pPr>
      <w:r w:rsidDel="00000000" w:rsidR="00000000" w:rsidRPr="00000000">
        <w:rPr>
          <w:rtl w:val="0"/>
        </w:rPr>
        <w:t xml:space="preserve">Start with a clear vision of your project's goal. Avoid overcomplicating your edits with too many transitions or effects that can distract from the main message.</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b w:val="1"/>
        </w:rPr>
      </w:pPr>
      <w:r w:rsidDel="00000000" w:rsidR="00000000" w:rsidRPr="00000000">
        <w:rPr>
          <w:b w:val="1"/>
          <w:sz w:val="26"/>
          <w:szCs w:val="26"/>
          <w:rtl w:val="0"/>
        </w:rPr>
        <w:t xml:space="preserve">-  Storytelling is Key :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Your edits should serve the story you're trying to tell. Arrange your clips in a way that flows naturally and keeps the viewer interested.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  Pay Attention to Audio : </w:t>
      </w:r>
    </w:p>
    <w:p w:rsidR="00000000" w:rsidDel="00000000" w:rsidP="00000000" w:rsidRDefault="00000000" w:rsidRPr="00000000" w14:paraId="0000000C">
      <w:pPr>
        <w:rPr/>
      </w:pPr>
      <w:r w:rsidDel="00000000" w:rsidR="00000000" w:rsidRPr="00000000">
        <w:rPr>
          <w:rtl w:val="0"/>
        </w:rPr>
        <w:t xml:space="preserve">Good audio quality is just as important as visual quality. Ensure your background music doesn't overpower dialogue and sound effects are used appropriately.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6"/>
          <w:szCs w:val="26"/>
        </w:rPr>
      </w:pPr>
      <w:r w:rsidDel="00000000" w:rsidR="00000000" w:rsidRPr="00000000">
        <w:rPr>
          <w:b w:val="1"/>
          <w:sz w:val="26"/>
          <w:szCs w:val="26"/>
          <w:rtl w:val="0"/>
        </w:rPr>
        <w:t xml:space="preserve">-  Use High-Quality Footage : </w:t>
      </w:r>
    </w:p>
    <w:p w:rsidR="00000000" w:rsidDel="00000000" w:rsidP="00000000" w:rsidRDefault="00000000" w:rsidRPr="00000000" w14:paraId="0000000F">
      <w:pPr>
        <w:rPr/>
      </w:pPr>
      <w:r w:rsidDel="00000000" w:rsidR="00000000" w:rsidRPr="00000000">
        <w:rPr>
          <w:rtl w:val="0"/>
        </w:rPr>
        <w:t xml:space="preserve">Always opt for the highest quality footage available to avoid grainy or pixelated final products.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  Edit for Pace : </w:t>
      </w:r>
    </w:p>
    <w:p w:rsidR="00000000" w:rsidDel="00000000" w:rsidP="00000000" w:rsidRDefault="00000000" w:rsidRPr="00000000" w14:paraId="00000012">
      <w:pPr>
        <w:rPr/>
      </w:pPr>
      <w:r w:rsidDel="00000000" w:rsidR="00000000" w:rsidRPr="00000000">
        <w:rPr>
          <w:rtl w:val="0"/>
        </w:rPr>
        <w:t xml:space="preserve">The pacing of your video can greatly affect how it's received. Keep your target audience in mind and edit in a way that keeps them engaged without feeling rushed or bored.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sz w:val="30"/>
          <w:szCs w:val="30"/>
          <w:highlight w:val="yellow"/>
        </w:rPr>
      </w:pPr>
      <w:r w:rsidDel="00000000" w:rsidR="00000000" w:rsidRPr="00000000">
        <w:rPr>
          <w:b w:val="1"/>
          <w:sz w:val="30"/>
          <w:szCs w:val="30"/>
          <w:highlight w:val="yellow"/>
          <w:rtl w:val="0"/>
        </w:rPr>
        <w:t xml:space="preserve">  Do's: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1.  Place the Subject Centrally : </w:t>
      </w:r>
      <w:r w:rsidDel="00000000" w:rsidR="00000000" w:rsidRPr="00000000">
        <w:rPr>
          <w:rtl w:val="0"/>
        </w:rPr>
        <w:t xml:space="preserve">Always position your main subject or person in the center of the frame. This placement naturally draws the viewer's attention and can be more aesthetically pleasing.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2.  Use Transparent Logos : </w:t>
      </w:r>
      <w:r w:rsidDel="00000000" w:rsidR="00000000" w:rsidRPr="00000000">
        <w:rPr>
          <w:rtl w:val="0"/>
        </w:rPr>
        <w:t xml:space="preserve">Opt for transparent background logos rather than solid or colored backgrounds. This makes your logo blend seamlessly with the video content, maintaining professionalism and brand consistency without being intrusive.</w:t>
      </w:r>
    </w:p>
    <w:p w:rsidR="00000000" w:rsidDel="00000000" w:rsidP="00000000" w:rsidRDefault="00000000" w:rsidRPr="00000000" w14:paraId="00000019">
      <w:pPr>
        <w:rPr>
          <w:b w:val="1"/>
          <w:sz w:val="26"/>
          <w:szCs w:val="26"/>
          <w:highlight w:val="yellow"/>
        </w:rPr>
      </w:pPr>
      <w:r w:rsidDel="00000000" w:rsidR="00000000" w:rsidRPr="00000000">
        <w:rPr>
          <w:rtl w:val="0"/>
        </w:rPr>
      </w:r>
    </w:p>
    <w:p w:rsidR="00000000" w:rsidDel="00000000" w:rsidP="00000000" w:rsidRDefault="00000000" w:rsidRPr="00000000" w14:paraId="0000001A">
      <w:pPr>
        <w:rPr>
          <w:b w:val="1"/>
          <w:sz w:val="26"/>
          <w:szCs w:val="26"/>
          <w:highlight w:val="yellow"/>
        </w:rPr>
      </w:pPr>
      <w:r w:rsidDel="00000000" w:rsidR="00000000" w:rsidRPr="00000000">
        <w:rPr>
          <w:b w:val="1"/>
          <w:sz w:val="26"/>
          <w:szCs w:val="26"/>
          <w:highlight w:val="yellow"/>
          <w:rtl w:val="0"/>
        </w:rPr>
        <w:t xml:space="preserve">  Don'ts:</w:t>
      </w:r>
    </w:p>
    <w:p w:rsidR="00000000" w:rsidDel="00000000" w:rsidP="00000000" w:rsidRDefault="00000000" w:rsidRPr="00000000" w14:paraId="0000001B">
      <w:pPr>
        <w:rPr>
          <w:b w:val="1"/>
          <w:sz w:val="26"/>
          <w:szCs w:val="26"/>
          <w:highlight w:val="yellow"/>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1.  Avoid Overloading the 'TV area' : </w:t>
      </w:r>
      <w:r w:rsidDel="00000000" w:rsidR="00000000" w:rsidRPr="00000000">
        <w:rPr>
          <w:rtl w:val="0"/>
        </w:rPr>
        <w:t xml:space="preserve">When editing, ensure that you do not overlay additional videos or too many elements in areas of the screen that are typically dedicated to main content, such as the central 'TV area'. This helps maintain clarity and focus on the primary message or action.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2.  Steer Clear of Colored Background Logos : </w:t>
      </w:r>
      <w:r w:rsidDel="00000000" w:rsidR="00000000" w:rsidRPr="00000000">
        <w:rPr>
          <w:rtl w:val="0"/>
        </w:rPr>
        <w:t xml:space="preserve">Do not use logos with colored backgrounds. These can clash with your video's color scheme and distract the viewer. They can also make your content look less professional.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By following these tips and adhering to the specific dos and don'ts you've highlighted, you'll be well on your way to creating visually appealing and engaging video content. </w:t>
      </w:r>
    </w:p>
    <w:p w:rsidR="00000000" w:rsidDel="00000000" w:rsidP="00000000" w:rsidRDefault="00000000" w:rsidRPr="00000000" w14:paraId="00000021">
      <w:pPr>
        <w:rPr/>
      </w:pPr>
      <w:r w:rsidDel="00000000" w:rsidR="00000000" w:rsidRPr="00000000">
        <w:rPr>
          <w:rtl w:val="0"/>
        </w:rPr>
        <w:t xml:space="preserve">Remember, the best video editing approach is one that considers the viewer's experience from start to finish, ensuring your message is communicated effectively and memorably.</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