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Medium" w:cs="Roboto Medium" w:eastAsia="Roboto Medium" w:hAnsi="Roboto Medium"/>
          <w:color w:val="1f2937"/>
          <w:sz w:val="32"/>
          <w:szCs w:val="32"/>
          <w:highlight w:val="yellow"/>
        </w:rPr>
      </w:pPr>
      <w:r w:rsidDel="00000000" w:rsidR="00000000" w:rsidRPr="00000000">
        <w:rPr>
          <w:rFonts w:ascii="Roboto Medium" w:cs="Roboto Medium" w:eastAsia="Roboto Medium" w:hAnsi="Roboto Medium"/>
          <w:color w:val="1f2937"/>
          <w:sz w:val="32"/>
          <w:szCs w:val="32"/>
          <w:highlight w:val="yellow"/>
          <w:rtl w:val="0"/>
        </w:rPr>
        <w:t xml:space="preserve">How to Sign up as a Affiliate on Different Websites</w:t>
      </w:r>
    </w:p>
    <w:p w:rsidR="00000000" w:rsidDel="00000000" w:rsidP="00000000" w:rsidRDefault="00000000" w:rsidRPr="00000000" w14:paraId="00000002">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03">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There are different websites on which we can signup as an affiliate, I am mentioning a few below:</w:t>
        <w:br w:type="textWrapping"/>
        <w:br w:type="textWrapping"/>
        <w:t xml:space="preserve">GetResponse – Email/Digital Marketing</w:t>
      </w:r>
    </w:p>
    <w:p w:rsidR="00000000" w:rsidDel="00000000" w:rsidP="00000000" w:rsidRDefault="00000000" w:rsidRPr="00000000" w14:paraId="00000004">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Liquid Web – Web hosting</w:t>
      </w:r>
    </w:p>
    <w:p w:rsidR="00000000" w:rsidDel="00000000" w:rsidP="00000000" w:rsidRDefault="00000000" w:rsidRPr="00000000" w14:paraId="00000005">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Expedia – Travel, Leisure</w:t>
      </w:r>
    </w:p>
    <w:p w:rsidR="00000000" w:rsidDel="00000000" w:rsidP="00000000" w:rsidRDefault="00000000" w:rsidRPr="00000000" w14:paraId="00000006">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Walmart – Retail, Ecommerce</w:t>
      </w:r>
    </w:p>
    <w:p w:rsidR="00000000" w:rsidDel="00000000" w:rsidP="00000000" w:rsidRDefault="00000000" w:rsidRPr="00000000" w14:paraId="00000007">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SEMrush – SEO/Digital Marketing</w:t>
      </w:r>
    </w:p>
    <w:p w:rsidR="00000000" w:rsidDel="00000000" w:rsidP="00000000" w:rsidRDefault="00000000" w:rsidRPr="00000000" w14:paraId="00000008">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Shopify – Ecommerce</w:t>
      </w:r>
    </w:p>
    <w:p w:rsidR="00000000" w:rsidDel="00000000" w:rsidP="00000000" w:rsidRDefault="00000000" w:rsidRPr="00000000" w14:paraId="00000009">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BigCommerce – Ecommerce</w:t>
      </w:r>
    </w:p>
    <w:p w:rsidR="00000000" w:rsidDel="00000000" w:rsidP="00000000" w:rsidRDefault="00000000" w:rsidRPr="00000000" w14:paraId="0000000A">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Bluehost – Web hosting</w:t>
      </w:r>
    </w:p>
    <w:p w:rsidR="00000000" w:rsidDel="00000000" w:rsidP="00000000" w:rsidRDefault="00000000" w:rsidRPr="00000000" w14:paraId="0000000B">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Fiverr – Outsourcing</w:t>
      </w:r>
    </w:p>
    <w:p w:rsidR="00000000" w:rsidDel="00000000" w:rsidP="00000000" w:rsidRDefault="00000000" w:rsidRPr="00000000" w14:paraId="0000000C">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Supermetrics – Analytics</w:t>
      </w:r>
    </w:p>
    <w:p w:rsidR="00000000" w:rsidDel="00000000" w:rsidP="00000000" w:rsidRDefault="00000000" w:rsidRPr="00000000" w14:paraId="0000000D">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Wix – Website Building</w:t>
      </w:r>
    </w:p>
    <w:p w:rsidR="00000000" w:rsidDel="00000000" w:rsidP="00000000" w:rsidRDefault="00000000" w:rsidRPr="00000000" w14:paraId="0000000E">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Coursera – Online Education</w:t>
      </w:r>
    </w:p>
    <w:p w:rsidR="00000000" w:rsidDel="00000000" w:rsidP="00000000" w:rsidRDefault="00000000" w:rsidRPr="00000000" w14:paraId="0000000F">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Elegant Themes – Website building</w:t>
      </w:r>
    </w:p>
    <w:p w:rsidR="00000000" w:rsidDel="00000000" w:rsidP="00000000" w:rsidRDefault="00000000" w:rsidRPr="00000000" w14:paraId="00000010">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Grammarly – Copywriting</w:t>
      </w:r>
    </w:p>
    <w:p w:rsidR="00000000" w:rsidDel="00000000" w:rsidP="00000000" w:rsidRDefault="00000000" w:rsidRPr="00000000" w14:paraId="00000011">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NordVPN – VPN</w:t>
      </w:r>
    </w:p>
    <w:p w:rsidR="00000000" w:rsidDel="00000000" w:rsidP="00000000" w:rsidRDefault="00000000" w:rsidRPr="00000000" w14:paraId="00000012">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Udemy – Online Education</w:t>
      </w:r>
    </w:p>
    <w:p w:rsidR="00000000" w:rsidDel="00000000" w:rsidP="00000000" w:rsidRDefault="00000000" w:rsidRPr="00000000" w14:paraId="00000013">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Teachable – Online Education</w:t>
      </w:r>
    </w:p>
    <w:p w:rsidR="00000000" w:rsidDel="00000000" w:rsidP="00000000" w:rsidRDefault="00000000" w:rsidRPr="00000000" w14:paraId="00000014">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Pixlr – Graphic Design</w:t>
      </w:r>
    </w:p>
    <w:p w:rsidR="00000000" w:rsidDel="00000000" w:rsidP="00000000" w:rsidRDefault="00000000" w:rsidRPr="00000000" w14:paraId="00000015">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Buzzsprout – Podcast Hosting</w:t>
      </w:r>
    </w:p>
    <w:p w:rsidR="00000000" w:rsidDel="00000000" w:rsidP="00000000" w:rsidRDefault="00000000" w:rsidRPr="00000000" w14:paraId="00000016">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Adobe – Graphic Design</w:t>
      </w:r>
    </w:p>
    <w:p w:rsidR="00000000" w:rsidDel="00000000" w:rsidP="00000000" w:rsidRDefault="00000000" w:rsidRPr="00000000" w14:paraId="00000017">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TripAdvisor – Travel, Leisure</w:t>
      </w:r>
    </w:p>
    <w:p w:rsidR="00000000" w:rsidDel="00000000" w:rsidP="00000000" w:rsidRDefault="00000000" w:rsidRPr="00000000" w14:paraId="00000018">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Tailwind – Social Media</w:t>
        <w:br w:type="textWrapping"/>
        <w:br w:type="textWrapping"/>
        <w:t xml:space="preserve">I will guide you on how to Sign Up as an Affiliate for Tesla, and these steps can be used for each of other websites to sign up. Usually they are the same, but If you find any difficulty you can ping any one from the Communication team.</w:t>
      </w:r>
    </w:p>
    <w:p w:rsidR="00000000" w:rsidDel="00000000" w:rsidP="00000000" w:rsidRDefault="00000000" w:rsidRPr="00000000" w14:paraId="00000019">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1A">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1B">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1C">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1D">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1E">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1F">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20">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21">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22">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23">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24">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25">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26">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27">
      <w:pPr>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To sign up as an affiliate for Tesla you need to follow these steps.</w:t>
      </w:r>
    </w:p>
    <w:p w:rsidR="00000000" w:rsidDel="00000000" w:rsidP="00000000" w:rsidRDefault="00000000" w:rsidRPr="00000000" w14:paraId="00000028">
      <w:pPr>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29">
      <w:pPr>
        <w:numPr>
          <w:ilvl w:val="0"/>
          <w:numId w:val="1"/>
        </w:numPr>
        <w:ind w:left="720" w:hanging="360"/>
        <w:rPr>
          <w:rFonts w:ascii="Times New Roman" w:cs="Times New Roman" w:eastAsia="Times New Roman" w:hAnsi="Times New Roman"/>
          <w:color w:val="1f2937"/>
          <w:u w:val="none"/>
        </w:rPr>
      </w:pPr>
      <w:r w:rsidDel="00000000" w:rsidR="00000000" w:rsidRPr="00000000">
        <w:rPr>
          <w:rFonts w:ascii="Roboto Medium" w:cs="Roboto Medium" w:eastAsia="Roboto Medium" w:hAnsi="Roboto Medium"/>
          <w:color w:val="1f2937"/>
          <w:rtl w:val="0"/>
        </w:rPr>
        <w:t xml:space="preserve">Go to their website </w:t>
      </w:r>
      <w:r w:rsidDel="00000000" w:rsidR="00000000" w:rsidRPr="00000000">
        <w:rPr>
          <w:rFonts w:ascii="Roboto Medium" w:cs="Roboto Medium" w:eastAsia="Roboto Medium" w:hAnsi="Roboto Medium"/>
          <w:color w:val="1f2937"/>
          <w:highlight w:val="green"/>
          <w:rtl w:val="0"/>
        </w:rPr>
        <w:t xml:space="preserve">https://www.tesla.com/energy_partner-with-tesla</w:t>
      </w:r>
      <w:r w:rsidDel="00000000" w:rsidR="00000000" w:rsidRPr="00000000">
        <w:rPr>
          <w:rFonts w:ascii="Roboto Medium" w:cs="Roboto Medium" w:eastAsia="Roboto Medium" w:hAnsi="Roboto Medium"/>
          <w:color w:val="1f2937"/>
          <w:rtl w:val="0"/>
        </w:rPr>
        <w:t xml:space="preserve"> , and you will get a form.</w:t>
      </w:r>
    </w:p>
    <w:p w:rsidR="00000000" w:rsidDel="00000000" w:rsidP="00000000" w:rsidRDefault="00000000" w:rsidRPr="00000000" w14:paraId="0000002A">
      <w:pPr>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2B">
      <w:pPr>
        <w:jc w:val="center"/>
        <w:rPr>
          <w:rFonts w:ascii="Roboto Medium" w:cs="Roboto Medium" w:eastAsia="Roboto Medium" w:hAnsi="Roboto Medium"/>
          <w:color w:val="1f2937"/>
          <w:sz w:val="24"/>
          <w:szCs w:val="24"/>
        </w:rPr>
      </w:pPr>
      <w:r w:rsidDel="00000000" w:rsidR="00000000" w:rsidRPr="00000000">
        <w:rPr>
          <w:rFonts w:ascii="Roboto Medium" w:cs="Roboto Medium" w:eastAsia="Roboto Medium" w:hAnsi="Roboto Medium"/>
          <w:color w:val="1f2937"/>
          <w:sz w:val="24"/>
          <w:szCs w:val="24"/>
        </w:rPr>
        <w:drawing>
          <wp:inline distB="114300" distT="114300" distL="114300" distR="114300">
            <wp:extent cx="3852863" cy="2167235"/>
            <wp:effectExtent b="0" l="0" r="0" t="0"/>
            <wp:docPr descr="Video Thumbnail of 00:08 - 00:16" id="2" name="image5.jpg"/>
            <a:graphic>
              <a:graphicData uri="http://schemas.openxmlformats.org/drawingml/2006/picture">
                <pic:pic>
                  <pic:nvPicPr>
                    <pic:cNvPr descr="Video Thumbnail of 00:08 - 00:16" id="0" name="image5.jpg"/>
                    <pic:cNvPicPr preferRelativeResize="0"/>
                  </pic:nvPicPr>
                  <pic:blipFill>
                    <a:blip r:embed="rId6"/>
                    <a:srcRect b="0" l="0" r="0" t="0"/>
                    <a:stretch>
                      <a:fillRect/>
                    </a:stretch>
                  </pic:blipFill>
                  <pic:spPr>
                    <a:xfrm>
                      <a:off x="0" y="0"/>
                      <a:ext cx="3852863" cy="216723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2D">
      <w:pPr>
        <w:numPr>
          <w:ilvl w:val="0"/>
          <w:numId w:val="1"/>
        </w:numPr>
        <w:ind w:left="720" w:hanging="360"/>
        <w:rPr>
          <w:rFonts w:ascii="Times New Roman" w:cs="Times New Roman" w:eastAsia="Times New Roman" w:hAnsi="Times New Roman"/>
          <w:color w:val="1f2937"/>
          <w:sz w:val="24"/>
          <w:szCs w:val="24"/>
          <w:u w:val="none"/>
        </w:rPr>
      </w:pPr>
      <w:r w:rsidDel="00000000" w:rsidR="00000000" w:rsidRPr="00000000">
        <w:rPr>
          <w:rFonts w:ascii="Roboto Medium" w:cs="Roboto Medium" w:eastAsia="Roboto Medium" w:hAnsi="Roboto Medium"/>
          <w:color w:val="1f2937"/>
          <w:sz w:val="24"/>
          <w:szCs w:val="24"/>
          <w:rtl w:val="0"/>
        </w:rPr>
        <w:t xml:space="preserve">Fill in with the clients information, as for now I am doing it for </w:t>
      </w:r>
      <w:r w:rsidDel="00000000" w:rsidR="00000000" w:rsidRPr="00000000">
        <w:rPr>
          <w:rFonts w:ascii="Roboto Medium" w:cs="Roboto Medium" w:eastAsia="Roboto Medium" w:hAnsi="Roboto Medium"/>
          <w:color w:val="1f2937"/>
          <w:sz w:val="24"/>
          <w:szCs w:val="24"/>
          <w:highlight w:val="green"/>
          <w:rtl w:val="0"/>
        </w:rPr>
        <w:t xml:space="preserve">MeFlex</w:t>
      </w:r>
    </w:p>
    <w:p w:rsidR="00000000" w:rsidDel="00000000" w:rsidP="00000000" w:rsidRDefault="00000000" w:rsidRPr="00000000" w14:paraId="0000002E">
      <w:pPr>
        <w:jc w:val="center"/>
        <w:rPr>
          <w:rFonts w:ascii="Roboto Medium" w:cs="Roboto Medium" w:eastAsia="Roboto Medium" w:hAnsi="Roboto Medium"/>
          <w:color w:val="1f2937"/>
          <w:sz w:val="24"/>
          <w:szCs w:val="24"/>
        </w:rPr>
      </w:pPr>
      <w:r w:rsidDel="00000000" w:rsidR="00000000" w:rsidRPr="00000000">
        <w:rPr>
          <w:rFonts w:ascii="Roboto Medium" w:cs="Roboto Medium" w:eastAsia="Roboto Medium" w:hAnsi="Roboto Medium"/>
          <w:color w:val="1f2937"/>
          <w:sz w:val="24"/>
          <w:szCs w:val="24"/>
        </w:rPr>
        <w:drawing>
          <wp:inline distB="114300" distT="114300" distL="114300" distR="114300">
            <wp:extent cx="4043363" cy="2274391"/>
            <wp:effectExtent b="0" l="0" r="0" t="0"/>
            <wp:docPr descr="Video Thumbnail of 00:16 - 00:37" id="3" name="image4.jpg"/>
            <a:graphic>
              <a:graphicData uri="http://schemas.openxmlformats.org/drawingml/2006/picture">
                <pic:pic>
                  <pic:nvPicPr>
                    <pic:cNvPr descr="Video Thumbnail of 00:16 - 00:37" id="0" name="image4.jpg"/>
                    <pic:cNvPicPr preferRelativeResize="0"/>
                  </pic:nvPicPr>
                  <pic:blipFill>
                    <a:blip r:embed="rId7"/>
                    <a:srcRect b="0" l="0" r="0" t="0"/>
                    <a:stretch>
                      <a:fillRect/>
                    </a:stretch>
                  </pic:blipFill>
                  <pic:spPr>
                    <a:xfrm>
                      <a:off x="0" y="0"/>
                      <a:ext cx="4043363" cy="2274391"/>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30">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34">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35">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36">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37">
      <w:pPr>
        <w:numPr>
          <w:ilvl w:val="0"/>
          <w:numId w:val="1"/>
        </w:numPr>
        <w:ind w:left="720" w:hanging="360"/>
        <w:rPr>
          <w:rFonts w:ascii="Roboto Medium" w:cs="Roboto Medium" w:eastAsia="Roboto Medium" w:hAnsi="Roboto Medium"/>
          <w:color w:val="1f2937"/>
          <w:sz w:val="24"/>
          <w:szCs w:val="24"/>
        </w:rPr>
      </w:pPr>
      <w:r w:rsidDel="00000000" w:rsidR="00000000" w:rsidRPr="00000000">
        <w:rPr>
          <w:rFonts w:ascii="Roboto Medium" w:cs="Roboto Medium" w:eastAsia="Roboto Medium" w:hAnsi="Roboto Medium"/>
          <w:color w:val="1f2937"/>
          <w:sz w:val="24"/>
          <w:szCs w:val="24"/>
          <w:rtl w:val="0"/>
        </w:rPr>
        <w:t xml:space="preserve">We are using </w:t>
      </w:r>
      <w:r w:rsidDel="00000000" w:rsidR="00000000" w:rsidRPr="00000000">
        <w:rPr>
          <w:rFonts w:ascii="Roboto Medium" w:cs="Roboto Medium" w:eastAsia="Roboto Medium" w:hAnsi="Roboto Medium"/>
          <w:color w:val="1f2937"/>
          <w:sz w:val="24"/>
          <w:szCs w:val="24"/>
          <w:highlight w:val="green"/>
          <w:rtl w:val="0"/>
        </w:rPr>
        <w:t xml:space="preserve">Ed’s information</w:t>
      </w:r>
      <w:r w:rsidDel="00000000" w:rsidR="00000000" w:rsidRPr="00000000">
        <w:rPr>
          <w:rFonts w:ascii="Roboto Medium" w:cs="Roboto Medium" w:eastAsia="Roboto Medium" w:hAnsi="Roboto Medium"/>
          <w:color w:val="1f2937"/>
          <w:sz w:val="24"/>
          <w:szCs w:val="24"/>
          <w:rtl w:val="0"/>
        </w:rPr>
        <w:t xml:space="preserve">, we can put in Ed’s name and email. For address and number you need information of USA, for that you can google “</w:t>
      </w:r>
      <w:r w:rsidDel="00000000" w:rsidR="00000000" w:rsidRPr="00000000">
        <w:rPr>
          <w:rFonts w:ascii="Roboto Medium" w:cs="Roboto Medium" w:eastAsia="Roboto Medium" w:hAnsi="Roboto Medium"/>
          <w:color w:val="1f2937"/>
          <w:sz w:val="24"/>
          <w:szCs w:val="24"/>
          <w:highlight w:val="green"/>
          <w:rtl w:val="0"/>
        </w:rPr>
        <w:t xml:space="preserve">FAKE USA ADDRESS GENERATOR</w:t>
      </w:r>
      <w:r w:rsidDel="00000000" w:rsidR="00000000" w:rsidRPr="00000000">
        <w:rPr>
          <w:rFonts w:ascii="Roboto Medium" w:cs="Roboto Medium" w:eastAsia="Roboto Medium" w:hAnsi="Roboto Medium"/>
          <w:color w:val="1f2937"/>
          <w:sz w:val="24"/>
          <w:szCs w:val="24"/>
          <w:rtl w:val="0"/>
        </w:rPr>
        <w:t xml:space="preserve">'' and</w:t>
      </w:r>
      <w:r w:rsidDel="00000000" w:rsidR="00000000" w:rsidRPr="00000000">
        <w:rPr>
          <w:rFonts w:ascii="Roboto Medium" w:cs="Roboto Medium" w:eastAsia="Roboto Medium" w:hAnsi="Roboto Medium"/>
          <w:color w:val="1f2937"/>
          <w:sz w:val="24"/>
          <w:szCs w:val="24"/>
          <w:rtl w:val="0"/>
        </w:rPr>
        <w:t xml:space="preserve"> take information from there and add the address and number.</w:t>
      </w:r>
    </w:p>
    <w:p w:rsidR="00000000" w:rsidDel="00000000" w:rsidP="00000000" w:rsidRDefault="00000000" w:rsidRPr="00000000" w14:paraId="00000038">
      <w:pPr>
        <w:ind w:left="0" w:firstLine="0"/>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39">
      <w:pPr>
        <w:jc w:val="center"/>
        <w:rPr>
          <w:rFonts w:ascii="Roboto Medium" w:cs="Roboto Medium" w:eastAsia="Roboto Medium" w:hAnsi="Roboto Medium"/>
          <w:color w:val="1f2937"/>
          <w:sz w:val="24"/>
          <w:szCs w:val="24"/>
        </w:rPr>
      </w:pPr>
      <w:r w:rsidDel="00000000" w:rsidR="00000000" w:rsidRPr="00000000">
        <w:rPr>
          <w:rFonts w:ascii="Roboto Medium" w:cs="Roboto Medium" w:eastAsia="Roboto Medium" w:hAnsi="Roboto Medium"/>
          <w:color w:val="1f2937"/>
          <w:sz w:val="24"/>
          <w:szCs w:val="24"/>
        </w:rPr>
        <w:drawing>
          <wp:inline distB="114300" distT="114300" distL="114300" distR="114300">
            <wp:extent cx="3500438" cy="1968996"/>
            <wp:effectExtent b="0" l="0" r="0" t="0"/>
            <wp:docPr descr="Video Thumbnail of 00:37 - 01:16" id="4" name="image3.jpg"/>
            <a:graphic>
              <a:graphicData uri="http://schemas.openxmlformats.org/drawingml/2006/picture">
                <pic:pic>
                  <pic:nvPicPr>
                    <pic:cNvPr descr="Video Thumbnail of 00:37 - 01:16" id="0" name="image3.jpg"/>
                    <pic:cNvPicPr preferRelativeResize="0"/>
                  </pic:nvPicPr>
                  <pic:blipFill>
                    <a:blip r:embed="rId8"/>
                    <a:srcRect b="0" l="0" r="0" t="0"/>
                    <a:stretch>
                      <a:fillRect/>
                    </a:stretch>
                  </pic:blipFill>
                  <pic:spPr>
                    <a:xfrm>
                      <a:off x="0" y="0"/>
                      <a:ext cx="3500438" cy="1968996"/>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rPr>
      </w:pPr>
      <w:r w:rsidDel="00000000" w:rsidR="00000000" w:rsidRPr="00000000">
        <w:rPr>
          <w:rtl w:val="0"/>
        </w:rPr>
      </w:r>
    </w:p>
    <w:p w:rsidR="00000000" w:rsidDel="00000000" w:rsidP="00000000" w:rsidRDefault="00000000" w:rsidRPr="00000000" w14:paraId="0000003B">
      <w:pPr>
        <w:jc w:val="center"/>
        <w:rPr>
          <w:rFonts w:ascii="Roboto Medium" w:cs="Roboto Medium" w:eastAsia="Roboto Medium" w:hAnsi="Roboto Medium"/>
          <w:color w:val="1f2937"/>
          <w:sz w:val="24"/>
          <w:szCs w:val="24"/>
        </w:rPr>
      </w:pPr>
      <w:r w:rsidDel="00000000" w:rsidR="00000000" w:rsidRPr="00000000">
        <w:rPr>
          <w:rFonts w:ascii="Roboto Medium" w:cs="Roboto Medium" w:eastAsia="Roboto Medium" w:hAnsi="Roboto Medium"/>
          <w:color w:val="1f2937"/>
          <w:sz w:val="24"/>
          <w:szCs w:val="24"/>
        </w:rPr>
        <w:drawing>
          <wp:inline distB="114300" distT="114300" distL="114300" distR="114300">
            <wp:extent cx="3881438" cy="2183309"/>
            <wp:effectExtent b="0" l="0" r="0" t="0"/>
            <wp:docPr descr="Video Thumbnail of 01:16 - 01:59" id="5" name="image2.jpg"/>
            <a:graphic>
              <a:graphicData uri="http://schemas.openxmlformats.org/drawingml/2006/picture">
                <pic:pic>
                  <pic:nvPicPr>
                    <pic:cNvPr descr="Video Thumbnail of 01:16 - 01:59" id="0" name="image2.jpg"/>
                    <pic:cNvPicPr preferRelativeResize="0"/>
                  </pic:nvPicPr>
                  <pic:blipFill>
                    <a:blip r:embed="rId9"/>
                    <a:srcRect b="0" l="0" r="0" t="0"/>
                    <a:stretch>
                      <a:fillRect/>
                    </a:stretch>
                  </pic:blipFill>
                  <pic:spPr>
                    <a:xfrm>
                      <a:off x="0" y="0"/>
                      <a:ext cx="3881438" cy="2183309"/>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jc w:val="center"/>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3D">
      <w:pPr>
        <w:jc w:val="center"/>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3E">
      <w:pPr>
        <w:jc w:val="center"/>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3F">
      <w:pPr>
        <w:jc w:val="center"/>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40">
      <w:pPr>
        <w:jc w:val="center"/>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41">
      <w:pPr>
        <w:jc w:val="center"/>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42">
      <w:pPr>
        <w:jc w:val="center"/>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43">
      <w:pPr>
        <w:jc w:val="center"/>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44">
      <w:pPr>
        <w:jc w:val="center"/>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45">
      <w:pPr>
        <w:jc w:val="center"/>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46">
      <w:pPr>
        <w:jc w:val="center"/>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47">
      <w:pPr>
        <w:jc w:val="center"/>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48">
      <w:pPr>
        <w:jc w:val="left"/>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49">
      <w:pPr>
        <w:numPr>
          <w:ilvl w:val="0"/>
          <w:numId w:val="1"/>
        </w:numPr>
        <w:ind w:left="720" w:hanging="360"/>
        <w:jc w:val="left"/>
        <w:rPr>
          <w:rFonts w:ascii="Roboto Medium" w:cs="Roboto Medium" w:eastAsia="Roboto Medium" w:hAnsi="Roboto Medium"/>
          <w:color w:val="1f2937"/>
          <w:sz w:val="24"/>
          <w:szCs w:val="24"/>
        </w:rPr>
      </w:pPr>
      <w:r w:rsidDel="00000000" w:rsidR="00000000" w:rsidRPr="00000000">
        <w:rPr>
          <w:rFonts w:ascii="Roboto Medium" w:cs="Roboto Medium" w:eastAsia="Roboto Medium" w:hAnsi="Roboto Medium"/>
          <w:color w:val="1f2937"/>
          <w:sz w:val="24"/>
          <w:szCs w:val="24"/>
          <w:rtl w:val="0"/>
        </w:rPr>
        <w:t xml:space="preserve">After filling in all the information, you will be left with a selection of products. In this you will select “</w:t>
      </w:r>
      <w:r w:rsidDel="00000000" w:rsidR="00000000" w:rsidRPr="00000000">
        <w:rPr>
          <w:rFonts w:ascii="Roboto Medium" w:cs="Roboto Medium" w:eastAsia="Roboto Medium" w:hAnsi="Roboto Medium"/>
          <w:color w:val="1f2937"/>
          <w:sz w:val="24"/>
          <w:szCs w:val="24"/>
          <w:highlight w:val="green"/>
          <w:rtl w:val="0"/>
        </w:rPr>
        <w:t xml:space="preserve">Other Product and Services</w:t>
      </w:r>
      <w:r w:rsidDel="00000000" w:rsidR="00000000" w:rsidRPr="00000000">
        <w:rPr>
          <w:rFonts w:ascii="Roboto Medium" w:cs="Roboto Medium" w:eastAsia="Roboto Medium" w:hAnsi="Roboto Medium"/>
          <w:color w:val="1f2937"/>
          <w:sz w:val="24"/>
          <w:szCs w:val="24"/>
          <w:rtl w:val="0"/>
        </w:rPr>
        <w:t xml:space="preserve">” and in drop down menu you will select </w:t>
      </w:r>
      <w:r w:rsidDel="00000000" w:rsidR="00000000" w:rsidRPr="00000000">
        <w:rPr>
          <w:rFonts w:ascii="Roboto Medium" w:cs="Roboto Medium" w:eastAsia="Roboto Medium" w:hAnsi="Roboto Medium"/>
          <w:color w:val="1f2937"/>
          <w:sz w:val="24"/>
          <w:szCs w:val="24"/>
          <w:highlight w:val="green"/>
          <w:rtl w:val="0"/>
        </w:rPr>
        <w:t xml:space="preserve">“Subcontracting (Service and Maintenance)”</w:t>
      </w:r>
    </w:p>
    <w:p w:rsidR="00000000" w:rsidDel="00000000" w:rsidP="00000000" w:rsidRDefault="00000000" w:rsidRPr="00000000" w14:paraId="0000004A">
      <w:pPr>
        <w:jc w:val="center"/>
        <w:rPr>
          <w:rFonts w:ascii="Roboto Medium" w:cs="Roboto Medium" w:eastAsia="Roboto Medium" w:hAnsi="Roboto Medium"/>
          <w:color w:val="1f2937"/>
          <w:sz w:val="24"/>
          <w:szCs w:val="24"/>
        </w:rPr>
      </w:pPr>
      <w:r w:rsidDel="00000000" w:rsidR="00000000" w:rsidRPr="00000000">
        <w:rPr>
          <w:rFonts w:ascii="Roboto Medium" w:cs="Roboto Medium" w:eastAsia="Roboto Medium" w:hAnsi="Roboto Medium"/>
          <w:color w:val="1f2937"/>
          <w:sz w:val="24"/>
          <w:szCs w:val="24"/>
        </w:rPr>
        <w:drawing>
          <wp:inline distB="114300" distT="114300" distL="114300" distR="114300">
            <wp:extent cx="3662363" cy="2060079"/>
            <wp:effectExtent b="0" l="0" r="0" t="0"/>
            <wp:docPr descr="Video Thumbnail of 01:59 - 02:30" id="1" name="image1.jpg"/>
            <a:graphic>
              <a:graphicData uri="http://schemas.openxmlformats.org/drawingml/2006/picture">
                <pic:pic>
                  <pic:nvPicPr>
                    <pic:cNvPr descr="Video Thumbnail of 01:59 - 02:30" id="0" name="image1.jpg"/>
                    <pic:cNvPicPr preferRelativeResize="0"/>
                  </pic:nvPicPr>
                  <pic:blipFill>
                    <a:blip r:embed="rId10"/>
                    <a:srcRect b="0" l="0" r="0" t="0"/>
                    <a:stretch>
                      <a:fillRect/>
                    </a:stretch>
                  </pic:blipFill>
                  <pic:spPr>
                    <a:xfrm>
                      <a:off x="0" y="0"/>
                      <a:ext cx="3662363" cy="2060079"/>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jc w:val="center"/>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4C">
      <w:pPr>
        <w:numPr>
          <w:ilvl w:val="0"/>
          <w:numId w:val="1"/>
        </w:numPr>
        <w:ind w:left="720" w:hanging="360"/>
        <w:rPr>
          <w:rFonts w:ascii="Roboto Medium" w:cs="Roboto Medium" w:eastAsia="Roboto Medium" w:hAnsi="Roboto Medium"/>
          <w:color w:val="1f2937"/>
          <w:sz w:val="24"/>
          <w:szCs w:val="24"/>
        </w:rPr>
      </w:pPr>
      <w:r w:rsidDel="00000000" w:rsidR="00000000" w:rsidRPr="00000000">
        <w:rPr>
          <w:rFonts w:ascii="Roboto Medium" w:cs="Roboto Medium" w:eastAsia="Roboto Medium" w:hAnsi="Roboto Medium"/>
          <w:color w:val="1f2937"/>
          <w:rtl w:val="0"/>
        </w:rPr>
        <w:t xml:space="preserve">In the end, cross check all the information and submit. </w:t>
      </w:r>
    </w:p>
    <w:p w:rsidR="00000000" w:rsidDel="00000000" w:rsidP="00000000" w:rsidRDefault="00000000" w:rsidRPr="00000000" w14:paraId="0000004D">
      <w:pPr>
        <w:numPr>
          <w:ilvl w:val="0"/>
          <w:numId w:val="1"/>
        </w:numPr>
        <w:ind w:left="720" w:hanging="360"/>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After submitting, you have to follow the instructions which will be sent to you via email</w:t>
      </w:r>
    </w:p>
    <w:p w:rsidR="00000000" w:rsidDel="00000000" w:rsidP="00000000" w:rsidRDefault="00000000" w:rsidRPr="00000000" w14:paraId="0000004E">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24"/>
          <w:szCs w:val="24"/>
        </w:rPr>
      </w:pPr>
      <w:r w:rsidDel="00000000" w:rsidR="00000000" w:rsidRPr="00000000">
        <w:rPr>
          <w:rtl w:val="0"/>
        </w:rPr>
      </w:r>
    </w:p>
    <w:p w:rsidR="00000000" w:rsidDel="00000000" w:rsidP="00000000" w:rsidRDefault="00000000" w:rsidRPr="00000000" w14:paraId="0000004F">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rPr>
      </w:pPr>
      <w:r w:rsidDel="00000000" w:rsidR="00000000" w:rsidRPr="00000000">
        <w:rPr>
          <w:rFonts w:ascii="Roboto Medium" w:cs="Roboto Medium" w:eastAsia="Roboto Medium" w:hAnsi="Roboto Medium"/>
          <w:color w:val="1f2937"/>
          <w:rtl w:val="0"/>
        </w:rPr>
        <w:t xml:space="preserve">These are </w:t>
      </w:r>
      <w:r w:rsidDel="00000000" w:rsidR="00000000" w:rsidRPr="00000000">
        <w:rPr>
          <w:rFonts w:ascii="Roboto Medium" w:cs="Roboto Medium" w:eastAsia="Roboto Medium" w:hAnsi="Roboto Medium"/>
          <w:color w:val="1f2937"/>
          <w:rtl w:val="0"/>
        </w:rPr>
        <w:t xml:space="preserve">instructions on how to register for the affiliate program and I encourage you to ask any questions for further assistance. </w:t>
      </w:r>
    </w:p>
    <w:p w:rsidR="00000000" w:rsidDel="00000000" w:rsidP="00000000" w:rsidRDefault="00000000" w:rsidRPr="00000000" w14:paraId="00000050">
      <w:pPr>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51">
      <w:pPr>
        <w:rPr>
          <w:rFonts w:ascii="Roboto Medium" w:cs="Roboto Medium" w:eastAsia="Roboto Medium" w:hAnsi="Roboto Medium"/>
        </w:rPr>
      </w:pPr>
      <w:r w:rsidDel="00000000" w:rsidR="00000000" w:rsidRPr="00000000">
        <w:rPr>
          <w:rtl w:val="0"/>
        </w:rPr>
      </w:r>
    </w:p>
    <w:p w:rsidR="00000000" w:rsidDel="00000000" w:rsidP="00000000" w:rsidRDefault="00000000" w:rsidRPr="00000000" w14:paraId="00000052">
      <w:pPr>
        <w:jc w:val="center"/>
        <w:rPr>
          <w:rFonts w:ascii="Roboto Medium" w:cs="Roboto Medium" w:eastAsia="Roboto Medium" w:hAnsi="Roboto Medium"/>
          <w:sz w:val="32"/>
          <w:szCs w:val="32"/>
        </w:rPr>
      </w:pPr>
      <w:r w:rsidDel="00000000" w:rsidR="00000000" w:rsidRPr="00000000">
        <w:rPr>
          <w:rFonts w:ascii="Roboto Medium" w:cs="Roboto Medium" w:eastAsia="Roboto Medium" w:hAnsi="Roboto Medium"/>
          <w:sz w:val="32"/>
          <w:szCs w:val="32"/>
          <w:rtl w:val="0"/>
        </w:rPr>
        <w:t xml:space="preserve">Thank you!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4.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